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37790" w14:textId="77777777" w:rsidR="007874BE" w:rsidRPr="00016578" w:rsidRDefault="007874BE" w:rsidP="00165C5B">
      <w:pPr>
        <w:spacing w:after="0" w:line="240" w:lineRule="auto"/>
        <w:ind w:left="540" w:right="360"/>
        <w:jc w:val="center"/>
        <w:rPr>
          <w:rFonts w:ascii="Sylfaen" w:eastAsia="Times New Roman" w:hAnsi="Sylfaen" w:cs="Arial"/>
          <w:sz w:val="24"/>
          <w:szCs w:val="24"/>
        </w:rPr>
      </w:pPr>
      <w:bookmarkStart w:id="0" w:name="OLE_LINK5"/>
      <w:bookmarkStart w:id="1" w:name="OLE_LINK6"/>
      <w:proofErr w:type="spellStart"/>
      <w:proofErr w:type="gramStart"/>
      <w:r w:rsidRPr="00016578">
        <w:rPr>
          <w:rFonts w:ascii="Sylfaen" w:eastAsia="Times New Roman" w:hAnsi="Sylfaen" w:cs="Sylfaen"/>
          <w:b/>
          <w:bCs/>
          <w:sz w:val="24"/>
          <w:szCs w:val="24"/>
        </w:rPr>
        <w:t>ხელშეკრულების</w:t>
      </w:r>
      <w:proofErr w:type="spellEnd"/>
      <w:proofErr w:type="gramEnd"/>
      <w:r w:rsidRPr="00016578">
        <w:rPr>
          <w:rFonts w:ascii="Sylfaen" w:eastAsia="Times New Roman" w:hAnsi="Sylfaen" w:cs="Arial"/>
          <w:b/>
          <w:bCs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b/>
          <w:bCs/>
          <w:sz w:val="24"/>
          <w:szCs w:val="24"/>
        </w:rPr>
        <w:t>მნიშვნელოვანი</w:t>
      </w:r>
      <w:proofErr w:type="spellEnd"/>
      <w:r w:rsidRPr="00016578">
        <w:rPr>
          <w:rFonts w:ascii="Sylfaen" w:eastAsia="Times New Roman" w:hAnsi="Sylfaen" w:cs="Arial"/>
          <w:b/>
          <w:bCs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b/>
          <w:bCs/>
          <w:sz w:val="24"/>
          <w:szCs w:val="24"/>
        </w:rPr>
        <w:t>პირობები</w:t>
      </w:r>
      <w:proofErr w:type="spellEnd"/>
    </w:p>
    <w:p w14:paraId="608EAFD2" w14:textId="07CDFD5B" w:rsidR="007874BE" w:rsidRPr="00016578" w:rsidRDefault="00EC22D4" w:rsidP="00165C5B">
      <w:pPr>
        <w:tabs>
          <w:tab w:val="left" w:pos="540"/>
          <w:tab w:val="left" w:pos="634"/>
          <w:tab w:val="left" w:pos="8824"/>
        </w:tabs>
        <w:spacing w:after="0" w:line="240" w:lineRule="auto"/>
        <w:ind w:left="540" w:right="360"/>
        <w:jc w:val="center"/>
        <w:rPr>
          <w:rFonts w:ascii="Sylfaen" w:eastAsia="Times New Roman" w:hAnsi="Sylfaen" w:cs="Arial"/>
          <w:b/>
          <w:bCs/>
          <w:sz w:val="24"/>
          <w:szCs w:val="24"/>
        </w:rPr>
      </w:pPr>
      <w:r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საბანკო</w:t>
      </w:r>
      <w:r w:rsidR="007874BE" w:rsidRPr="00016578">
        <w:rPr>
          <w:rFonts w:ascii="Sylfaen" w:eastAsia="Times New Roman" w:hAnsi="Sylfaen" w:cs="Arial"/>
          <w:b/>
          <w:bCs/>
          <w:sz w:val="24"/>
          <w:szCs w:val="24"/>
        </w:rPr>
        <w:t xml:space="preserve"> </w:t>
      </w:r>
      <w:r w:rsidR="007874BE" w:rsidRPr="00016578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კრედიტის</w:t>
      </w:r>
      <w:r w:rsidR="007874BE" w:rsidRPr="00016578">
        <w:rPr>
          <w:rFonts w:ascii="Sylfaen" w:eastAsia="Times New Roman" w:hAnsi="Sylfaen" w:cs="Arial"/>
          <w:b/>
          <w:bCs/>
          <w:sz w:val="24"/>
          <w:szCs w:val="24"/>
        </w:rPr>
        <w:t xml:space="preserve"> </w:t>
      </w:r>
      <w:proofErr w:type="spellStart"/>
      <w:r w:rsidR="007874BE" w:rsidRPr="00016578">
        <w:rPr>
          <w:rFonts w:ascii="Sylfaen" w:eastAsia="Times New Roman" w:hAnsi="Sylfaen" w:cs="Sylfaen"/>
          <w:b/>
          <w:bCs/>
          <w:sz w:val="24"/>
          <w:szCs w:val="24"/>
        </w:rPr>
        <w:t>ხელშეკრულებ</w:t>
      </w:r>
      <w:proofErr w:type="spellEnd"/>
      <w:r w:rsidR="007874BE" w:rsidRPr="00016578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 xml:space="preserve">ა </w:t>
      </w:r>
      <w:r w:rsidR="007874BE" w:rsidRPr="00016578">
        <w:rPr>
          <w:rFonts w:ascii="Sylfaen" w:eastAsia="Times New Roman" w:hAnsi="Sylfaen" w:cs="Sylfaen"/>
          <w:b/>
          <w:bCs/>
          <w:sz w:val="24"/>
          <w:szCs w:val="24"/>
        </w:rPr>
        <w:t>№</w:t>
      </w:r>
      <w:r w:rsidR="003077D8">
        <w:rPr>
          <w:rFonts w:ascii="Sylfaen" w:eastAsia="Times New Roman" w:hAnsi="Sylfaen" w:cs="Arial"/>
          <w:b/>
          <w:bCs/>
          <w:color w:val="FF0000"/>
          <w:sz w:val="24"/>
          <w:szCs w:val="24"/>
        </w:rPr>
        <w:t>00000</w:t>
      </w:r>
    </w:p>
    <w:p w14:paraId="5CFBE354" w14:textId="7D60CB6B" w:rsidR="007874BE" w:rsidRPr="00016578" w:rsidRDefault="00E52BAF" w:rsidP="00E52BAF">
      <w:pPr>
        <w:tabs>
          <w:tab w:val="left" w:pos="634"/>
          <w:tab w:val="left" w:pos="1780"/>
          <w:tab w:val="left" w:pos="2926"/>
          <w:tab w:val="left" w:pos="3937"/>
          <w:tab w:val="left" w:pos="8824"/>
          <w:tab w:val="left" w:pos="9724"/>
          <w:tab w:val="left" w:pos="10604"/>
        </w:tabs>
        <w:spacing w:after="0" w:line="240" w:lineRule="auto"/>
        <w:ind w:right="360"/>
        <w:rPr>
          <w:rFonts w:ascii="Sylfaen" w:eastAsia="Times New Roman" w:hAnsi="Sylfaen" w:cs="Arial"/>
          <w:b/>
          <w:i/>
          <w:iCs/>
          <w:sz w:val="24"/>
          <w:szCs w:val="24"/>
        </w:rPr>
      </w:pPr>
      <w:r w:rsidRPr="00016578">
        <w:rPr>
          <w:rFonts w:ascii="Sylfaen" w:eastAsia="Times New Roman" w:hAnsi="Sylfaen" w:cs="Arial"/>
          <w:i/>
          <w:iCs/>
          <w:sz w:val="24"/>
          <w:szCs w:val="24"/>
        </w:rPr>
        <w:t> </w:t>
      </w:r>
      <w:r w:rsidRPr="00016578">
        <w:rPr>
          <w:rFonts w:ascii="Sylfaen" w:eastAsia="Times New Roman" w:hAnsi="Sylfaen" w:cs="Arial"/>
          <w:i/>
          <w:iCs/>
          <w:sz w:val="24"/>
          <w:szCs w:val="24"/>
        </w:rPr>
        <w:tab/>
        <w:t> </w:t>
      </w:r>
      <w:r w:rsidR="007874BE" w:rsidRPr="00016578">
        <w:rPr>
          <w:rFonts w:ascii="Sylfaen" w:eastAsia="Times New Roman" w:hAnsi="Sylfaen" w:cs="Arial"/>
          <w:i/>
          <w:iCs/>
          <w:sz w:val="24"/>
          <w:szCs w:val="24"/>
        </w:rPr>
        <w:tab/>
      </w:r>
      <w:r w:rsidR="004B6268" w:rsidRPr="00016578">
        <w:rPr>
          <w:rFonts w:ascii="Sylfaen" w:eastAsia="Times New Roman" w:hAnsi="Sylfaen" w:cs="Arial"/>
          <w:i/>
          <w:iCs/>
          <w:sz w:val="24"/>
          <w:szCs w:val="24"/>
          <w:lang w:val="ka-GE"/>
        </w:rPr>
        <w:t xml:space="preserve">                                                                                         </w:t>
      </w:r>
      <w:r w:rsidR="00CA05BB" w:rsidRPr="00016578">
        <w:rPr>
          <w:rFonts w:ascii="Sylfaen" w:eastAsia="Times New Roman" w:hAnsi="Sylfaen" w:cs="Arial"/>
          <w:i/>
          <w:iCs/>
          <w:sz w:val="24"/>
          <w:szCs w:val="24"/>
          <w:lang w:val="ka-GE"/>
        </w:rPr>
        <w:t xml:space="preserve">                      </w:t>
      </w:r>
      <w:r w:rsidRPr="00016578">
        <w:rPr>
          <w:rFonts w:ascii="Sylfaen" w:eastAsia="Times New Roman" w:hAnsi="Sylfaen" w:cs="Arial"/>
          <w:i/>
          <w:iCs/>
          <w:sz w:val="24"/>
          <w:szCs w:val="24"/>
        </w:rPr>
        <w:t xml:space="preserve">      </w:t>
      </w:r>
      <w:r w:rsidR="00CA05BB" w:rsidRPr="001B53C7">
        <w:rPr>
          <w:rFonts w:ascii="Sylfaen" w:eastAsia="Times New Roman" w:hAnsi="Sylfaen" w:cs="Arial"/>
          <w:b/>
          <w:i/>
          <w:iCs/>
          <w:sz w:val="24"/>
          <w:szCs w:val="24"/>
          <w:lang w:val="ka-GE"/>
        </w:rPr>
        <w:t xml:space="preserve">თარიღი: </w:t>
      </w:r>
      <w:r w:rsidR="003077D8">
        <w:rPr>
          <w:rFonts w:ascii="Sylfaen" w:eastAsia="Times New Roman" w:hAnsi="Sylfaen" w:cs="Arial"/>
          <w:b/>
          <w:i/>
          <w:iCs/>
          <w:color w:val="FF0000"/>
          <w:sz w:val="24"/>
          <w:szCs w:val="24"/>
          <w:lang w:val="ka-GE"/>
        </w:rPr>
        <w:t xml:space="preserve">00.00.0000 </w:t>
      </w:r>
      <w:r w:rsidRPr="00016578">
        <w:rPr>
          <w:rFonts w:ascii="Sylfaen" w:eastAsia="Times New Roman" w:hAnsi="Sylfaen" w:cs="Arial"/>
          <w:b/>
          <w:i/>
          <w:iCs/>
          <w:color w:val="FF0000"/>
          <w:sz w:val="24"/>
          <w:szCs w:val="24"/>
          <w:lang w:val="ka-GE"/>
        </w:rPr>
        <w:t>წ</w:t>
      </w:r>
      <w:r w:rsidR="007874BE" w:rsidRPr="00016578">
        <w:rPr>
          <w:rFonts w:ascii="Sylfaen" w:eastAsia="Times New Roman" w:hAnsi="Sylfaen" w:cs="Arial"/>
          <w:b/>
          <w:i/>
          <w:iCs/>
          <w:sz w:val="24"/>
          <w:szCs w:val="24"/>
        </w:rPr>
        <w:tab/>
        <w:t> </w:t>
      </w:r>
      <w:r w:rsidR="007874BE" w:rsidRPr="00016578">
        <w:rPr>
          <w:rFonts w:ascii="Sylfaen" w:eastAsia="Times New Roman" w:hAnsi="Sylfaen" w:cs="Arial"/>
          <w:b/>
          <w:i/>
          <w:iCs/>
          <w:sz w:val="24"/>
          <w:szCs w:val="24"/>
        </w:rPr>
        <w:tab/>
        <w:t> </w:t>
      </w:r>
    </w:p>
    <w:p w14:paraId="464CF7C4" w14:textId="77777777" w:rsidR="007874BE" w:rsidRPr="00016578" w:rsidRDefault="007874BE" w:rsidP="00165C5B">
      <w:pPr>
        <w:tabs>
          <w:tab w:val="left" w:pos="10604"/>
        </w:tabs>
        <w:spacing w:after="0" w:line="240" w:lineRule="auto"/>
        <w:ind w:left="540" w:right="360"/>
        <w:rPr>
          <w:rFonts w:ascii="Sylfaen" w:eastAsia="Times New Roman" w:hAnsi="Sylfaen" w:cs="Arial"/>
          <w:b/>
          <w:bCs/>
          <w:sz w:val="24"/>
          <w:szCs w:val="24"/>
        </w:rPr>
      </w:pPr>
      <w:proofErr w:type="spellStart"/>
      <w:proofErr w:type="gramStart"/>
      <w:r w:rsidRPr="00016578">
        <w:rPr>
          <w:rFonts w:ascii="Sylfaen" w:eastAsia="Times New Roman" w:hAnsi="Sylfaen" w:cs="Sylfaen"/>
          <w:b/>
          <w:bCs/>
          <w:sz w:val="24"/>
          <w:szCs w:val="24"/>
        </w:rPr>
        <w:t>კრედიტის</w:t>
      </w:r>
      <w:proofErr w:type="spellEnd"/>
      <w:proofErr w:type="gramEnd"/>
      <w:r w:rsidRPr="00016578">
        <w:rPr>
          <w:rFonts w:ascii="Sylfaen" w:eastAsia="Times New Roman" w:hAnsi="Sylfaen" w:cs="Arial"/>
          <w:b/>
          <w:bCs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b/>
          <w:bCs/>
          <w:sz w:val="24"/>
          <w:szCs w:val="24"/>
        </w:rPr>
        <w:t>საპროცენტო</w:t>
      </w:r>
      <w:proofErr w:type="spellEnd"/>
      <w:r w:rsidRPr="00016578">
        <w:rPr>
          <w:rFonts w:ascii="Sylfaen" w:eastAsia="Times New Roman" w:hAnsi="Sylfaen" w:cs="Arial"/>
          <w:b/>
          <w:bCs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b/>
          <w:bCs/>
          <w:sz w:val="24"/>
          <w:szCs w:val="24"/>
        </w:rPr>
        <w:t>განაკვეთი</w:t>
      </w:r>
      <w:proofErr w:type="spellEnd"/>
      <w:r w:rsidRPr="00016578">
        <w:rPr>
          <w:rFonts w:ascii="Sylfaen" w:eastAsia="Times New Roman" w:hAnsi="Sylfaen" w:cs="Arial"/>
          <w:b/>
          <w:bCs/>
          <w:sz w:val="24"/>
          <w:szCs w:val="24"/>
        </w:rPr>
        <w:tab/>
        <w:t> </w:t>
      </w:r>
    </w:p>
    <w:p w14:paraId="11C9E369" w14:textId="77777777" w:rsidR="007874BE" w:rsidRPr="00016578" w:rsidRDefault="007874BE" w:rsidP="00165C5B">
      <w:pPr>
        <w:tabs>
          <w:tab w:val="left" w:pos="8824"/>
          <w:tab w:val="left" w:pos="9724"/>
          <w:tab w:val="left" w:pos="10604"/>
        </w:tabs>
        <w:spacing w:after="0" w:line="240" w:lineRule="auto"/>
        <w:ind w:left="540" w:right="360"/>
        <w:rPr>
          <w:rFonts w:ascii="Sylfaen" w:eastAsia="Times New Roman" w:hAnsi="Sylfaen" w:cs="Arial"/>
          <w:sz w:val="24"/>
          <w:szCs w:val="24"/>
        </w:rPr>
      </w:pPr>
      <w:r w:rsidRPr="00016578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proofErr w:type="gramStart"/>
      <w:r w:rsidRPr="00016578">
        <w:rPr>
          <w:rFonts w:ascii="Sylfaen" w:eastAsia="Times New Roman" w:hAnsi="Sylfaen" w:cs="Sylfaen"/>
          <w:sz w:val="24"/>
          <w:szCs w:val="24"/>
        </w:rPr>
        <w:t>კრედიტის</w:t>
      </w:r>
      <w:proofErr w:type="spellEnd"/>
      <w:proofErr w:type="gram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საპროცენტო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განაკვეთის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ტიპი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-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ცვლადი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ab/>
        <w:t> </w:t>
      </w:r>
      <w:r w:rsidRPr="00016578">
        <w:rPr>
          <w:rFonts w:ascii="Sylfaen" w:eastAsia="Times New Roman" w:hAnsi="Sylfaen" w:cs="Arial"/>
          <w:sz w:val="24"/>
          <w:szCs w:val="24"/>
        </w:rPr>
        <w:tab/>
        <w:t> </w:t>
      </w:r>
      <w:r w:rsidRPr="00016578">
        <w:rPr>
          <w:rFonts w:ascii="Sylfaen" w:eastAsia="Times New Roman" w:hAnsi="Sylfaen" w:cs="Arial"/>
          <w:sz w:val="24"/>
          <w:szCs w:val="24"/>
        </w:rPr>
        <w:tab/>
        <w:t> </w:t>
      </w:r>
    </w:p>
    <w:p w14:paraId="0925F862" w14:textId="7289AFBB" w:rsidR="007874BE" w:rsidRPr="00016578" w:rsidRDefault="007874BE" w:rsidP="00165C5B">
      <w:pPr>
        <w:tabs>
          <w:tab w:val="left" w:pos="8824"/>
          <w:tab w:val="left" w:pos="10604"/>
        </w:tabs>
        <w:spacing w:after="0" w:line="240" w:lineRule="auto"/>
        <w:ind w:left="540" w:right="360"/>
        <w:rPr>
          <w:rFonts w:ascii="Sylfaen" w:eastAsia="Times New Roman" w:hAnsi="Sylfaen" w:cs="Arial"/>
          <w:sz w:val="24"/>
          <w:szCs w:val="24"/>
        </w:rPr>
      </w:pPr>
      <w:r w:rsidRPr="00016578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proofErr w:type="gramStart"/>
      <w:r w:rsidRPr="00016578">
        <w:rPr>
          <w:rFonts w:ascii="Sylfaen" w:eastAsia="Times New Roman" w:hAnsi="Sylfaen" w:cs="Sylfaen"/>
          <w:sz w:val="24"/>
          <w:szCs w:val="24"/>
        </w:rPr>
        <w:t>კრედიტის</w:t>
      </w:r>
      <w:proofErr w:type="spellEnd"/>
      <w:proofErr w:type="gram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წლიური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საპროცენტო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განაკვეთი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r w:rsidRPr="00016578">
        <w:rPr>
          <w:rFonts w:ascii="Sylfaen" w:eastAsia="Times New Roman" w:hAnsi="Sylfaen" w:cs="Arial"/>
          <w:sz w:val="24"/>
          <w:szCs w:val="24"/>
        </w:rPr>
        <w:tab/>
      </w:r>
      <w:r w:rsidR="003077D8">
        <w:rPr>
          <w:rFonts w:ascii="Sylfaen" w:eastAsia="Times New Roman" w:hAnsi="Sylfaen" w:cs="Arial"/>
          <w:b/>
          <w:bCs/>
          <w:color w:val="FF0000"/>
          <w:sz w:val="24"/>
          <w:szCs w:val="24"/>
          <w:lang w:val="ka-GE"/>
        </w:rPr>
        <w:t>00</w:t>
      </w:r>
      <w:r w:rsidRPr="00016578">
        <w:rPr>
          <w:rFonts w:ascii="Sylfaen" w:eastAsia="Times New Roman" w:hAnsi="Sylfaen" w:cs="Arial"/>
          <w:b/>
          <w:bCs/>
          <w:color w:val="FF0000"/>
          <w:sz w:val="24"/>
          <w:szCs w:val="24"/>
        </w:rPr>
        <w:t>%</w:t>
      </w:r>
      <w:r w:rsidRPr="00016578">
        <w:rPr>
          <w:rFonts w:ascii="Sylfaen" w:eastAsia="Times New Roman" w:hAnsi="Sylfaen" w:cs="Arial"/>
          <w:b/>
          <w:bCs/>
          <w:sz w:val="24"/>
          <w:szCs w:val="24"/>
        </w:rPr>
        <w:tab/>
      </w:r>
      <w:r w:rsidRPr="00016578">
        <w:rPr>
          <w:rFonts w:ascii="Sylfaen" w:eastAsia="Times New Roman" w:hAnsi="Sylfaen" w:cs="Arial"/>
          <w:sz w:val="24"/>
          <w:szCs w:val="24"/>
        </w:rPr>
        <w:t> </w:t>
      </w:r>
    </w:p>
    <w:p w14:paraId="10B674C9" w14:textId="36F2835B" w:rsidR="007874BE" w:rsidRPr="00016578" w:rsidRDefault="007874BE" w:rsidP="00165C5B">
      <w:pPr>
        <w:tabs>
          <w:tab w:val="left" w:pos="8824"/>
          <w:tab w:val="left" w:pos="10604"/>
        </w:tabs>
        <w:spacing w:after="0" w:line="240" w:lineRule="auto"/>
        <w:ind w:left="540" w:right="360"/>
        <w:rPr>
          <w:rFonts w:ascii="Sylfaen" w:eastAsia="Times New Roman" w:hAnsi="Sylfaen" w:cs="Arial"/>
          <w:sz w:val="24"/>
          <w:szCs w:val="24"/>
        </w:rPr>
      </w:pPr>
      <w:r w:rsidRPr="00016578">
        <w:rPr>
          <w:rFonts w:ascii="Times New Roman" w:eastAsia="Times New Roman" w:hAnsi="Times New Roman" w:cs="Times New Roman"/>
          <w:sz w:val="24"/>
          <w:szCs w:val="24"/>
        </w:rPr>
        <w:t>■</w:t>
      </w:r>
      <w:proofErr w:type="gramStart"/>
      <w:r w:rsidRPr="00016578">
        <w:rPr>
          <w:rFonts w:ascii="Sylfaen" w:eastAsia="Times New Roman" w:hAnsi="Sylfaen" w:cs="Sylfaen"/>
          <w:sz w:val="24"/>
          <w:szCs w:val="24"/>
        </w:rPr>
        <w:t> </w:t>
      </w:r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კრედიტის</w:t>
      </w:r>
      <w:proofErr w:type="spellEnd"/>
      <w:proofErr w:type="gram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ეფექტური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საპროცენტო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განაკვეთი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ab/>
      </w:r>
      <w:r w:rsidR="003077D8">
        <w:rPr>
          <w:rFonts w:ascii="Sylfaen" w:eastAsia="Times New Roman" w:hAnsi="Sylfaen" w:cs="Arial"/>
          <w:b/>
          <w:bCs/>
          <w:color w:val="FF0000"/>
          <w:sz w:val="24"/>
          <w:szCs w:val="24"/>
          <w:lang w:val="ka-GE"/>
        </w:rPr>
        <w:t>00</w:t>
      </w:r>
      <w:r w:rsidRPr="00016578">
        <w:rPr>
          <w:rFonts w:ascii="Sylfaen" w:eastAsia="Times New Roman" w:hAnsi="Sylfaen" w:cs="Arial"/>
          <w:b/>
          <w:bCs/>
          <w:color w:val="FF0000"/>
          <w:sz w:val="24"/>
          <w:szCs w:val="24"/>
        </w:rPr>
        <w:t>%</w:t>
      </w:r>
      <w:r w:rsidRPr="00016578">
        <w:rPr>
          <w:rFonts w:ascii="Sylfaen" w:eastAsia="Times New Roman" w:hAnsi="Sylfaen" w:cs="Arial"/>
          <w:b/>
          <w:bCs/>
          <w:sz w:val="24"/>
          <w:szCs w:val="24"/>
        </w:rPr>
        <w:tab/>
      </w:r>
      <w:r w:rsidRPr="00016578">
        <w:rPr>
          <w:rFonts w:ascii="Sylfaen" w:eastAsia="Times New Roman" w:hAnsi="Sylfaen" w:cs="Arial"/>
          <w:sz w:val="24"/>
          <w:szCs w:val="24"/>
        </w:rPr>
        <w:t> </w:t>
      </w:r>
    </w:p>
    <w:p w14:paraId="42AB0ACD" w14:textId="77777777" w:rsidR="00261E08" w:rsidRPr="00016578" w:rsidRDefault="00261E08" w:rsidP="00261E08">
      <w:pPr>
        <w:tabs>
          <w:tab w:val="left" w:pos="634"/>
          <w:tab w:val="left" w:pos="1780"/>
          <w:tab w:val="left" w:pos="2926"/>
          <w:tab w:val="left" w:pos="3937"/>
          <w:tab w:val="left" w:pos="8824"/>
          <w:tab w:val="left" w:pos="9724"/>
          <w:tab w:val="left" w:pos="10604"/>
        </w:tabs>
        <w:spacing w:after="0" w:line="240" w:lineRule="auto"/>
        <w:ind w:left="540" w:right="360"/>
        <w:jc w:val="both"/>
        <w:rPr>
          <w:rFonts w:ascii="Sylfaen" w:eastAsia="Times New Roman" w:hAnsi="Sylfaen" w:cs="Arial"/>
          <w:bCs/>
          <w:iCs/>
          <w:sz w:val="24"/>
          <w:szCs w:val="24"/>
          <w:lang w:val="ka-GE"/>
        </w:rPr>
      </w:pPr>
      <w:r w:rsidRPr="00016578">
        <w:rPr>
          <w:rFonts w:ascii="Sylfaen" w:eastAsia="Times New Roman" w:hAnsi="Sylfaen" w:cs="Arial"/>
          <w:bCs/>
          <w:iCs/>
          <w:sz w:val="24"/>
          <w:szCs w:val="24"/>
          <w:lang w:val="ka-GE"/>
        </w:rPr>
        <w:t xml:space="preserve">კრედიტის ეფექტური </w:t>
      </w:r>
      <w:proofErr w:type="spellStart"/>
      <w:r w:rsidRPr="00016578">
        <w:rPr>
          <w:rFonts w:ascii="Sylfaen" w:eastAsia="Times New Roman" w:hAnsi="Sylfaen" w:cs="Arial"/>
          <w:bCs/>
          <w:iCs/>
          <w:sz w:val="24"/>
          <w:szCs w:val="24"/>
          <w:lang w:val="ka-GE"/>
        </w:rPr>
        <w:t>საპროცენტო</w:t>
      </w:r>
      <w:proofErr w:type="spellEnd"/>
      <w:r w:rsidRPr="00016578">
        <w:rPr>
          <w:rFonts w:ascii="Sylfaen" w:eastAsia="Times New Roman" w:hAnsi="Sylfaen" w:cs="Arial"/>
          <w:bCs/>
          <w:iCs/>
          <w:sz w:val="24"/>
          <w:szCs w:val="24"/>
          <w:lang w:val="ka-GE"/>
        </w:rPr>
        <w:t xml:space="preserve"> განაკვეთის გამოთვლაში გათვალისწინებულია ის დაშვება</w:t>
      </w:r>
      <w:r w:rsidRPr="00016578">
        <w:rPr>
          <w:rFonts w:ascii="Sylfaen" w:eastAsia="Times New Roman" w:hAnsi="Sylfaen" w:cs="Arial"/>
          <w:bCs/>
          <w:iCs/>
          <w:sz w:val="24"/>
          <w:szCs w:val="24"/>
        </w:rPr>
        <w:t>,</w:t>
      </w:r>
      <w:r w:rsidRPr="00016578">
        <w:rPr>
          <w:rFonts w:ascii="Sylfaen" w:eastAsia="Times New Roman" w:hAnsi="Sylfaen" w:cs="Arial"/>
          <w:bCs/>
          <w:iCs/>
          <w:sz w:val="24"/>
          <w:szCs w:val="24"/>
          <w:lang w:val="ka-GE"/>
        </w:rPr>
        <w:t xml:space="preserve"> კრედიტის </w:t>
      </w:r>
      <w:proofErr w:type="spellStart"/>
      <w:r w:rsidRPr="00016578">
        <w:rPr>
          <w:rFonts w:ascii="Sylfaen" w:eastAsia="Times New Roman" w:hAnsi="Sylfaen" w:cs="Arial"/>
          <w:bCs/>
          <w:iCs/>
          <w:sz w:val="24"/>
          <w:szCs w:val="24"/>
          <w:lang w:val="ka-GE"/>
        </w:rPr>
        <w:t>საპროცენტო</w:t>
      </w:r>
      <w:proofErr w:type="spellEnd"/>
      <w:r w:rsidRPr="00016578">
        <w:rPr>
          <w:rFonts w:ascii="Sylfaen" w:eastAsia="Times New Roman" w:hAnsi="Sylfaen" w:cs="Arial"/>
          <w:bCs/>
          <w:iCs/>
          <w:sz w:val="24"/>
          <w:szCs w:val="24"/>
          <w:lang w:val="ka-GE"/>
        </w:rPr>
        <w:t xml:space="preserve"> განაკვეთის ოდენობა უცვლელია ხელშეკ</w:t>
      </w:r>
      <w:r w:rsidR="001F6815" w:rsidRPr="00016578">
        <w:rPr>
          <w:rFonts w:ascii="Sylfaen" w:eastAsia="Times New Roman" w:hAnsi="Sylfaen" w:cs="Arial"/>
          <w:bCs/>
          <w:iCs/>
          <w:sz w:val="24"/>
          <w:szCs w:val="24"/>
          <w:lang w:val="ka-GE"/>
        </w:rPr>
        <w:t>რულების მოქმედების განმავლობაში</w:t>
      </w:r>
    </w:p>
    <w:p w14:paraId="36CA34C3" w14:textId="77777777" w:rsidR="007874BE" w:rsidRPr="00016578" w:rsidRDefault="007874BE" w:rsidP="00165C5B">
      <w:pPr>
        <w:tabs>
          <w:tab w:val="left" w:pos="634"/>
          <w:tab w:val="left" w:pos="1780"/>
          <w:tab w:val="left" w:pos="2926"/>
          <w:tab w:val="left" w:pos="3937"/>
          <w:tab w:val="left" w:pos="8824"/>
          <w:tab w:val="left" w:pos="9724"/>
          <w:tab w:val="left" w:pos="10604"/>
        </w:tabs>
        <w:spacing w:after="0" w:line="240" w:lineRule="auto"/>
        <w:ind w:left="540" w:right="360"/>
        <w:rPr>
          <w:rFonts w:ascii="Sylfaen" w:eastAsia="Times New Roman" w:hAnsi="Sylfaen" w:cs="Arial"/>
          <w:i/>
          <w:iCs/>
          <w:sz w:val="24"/>
          <w:szCs w:val="24"/>
        </w:rPr>
      </w:pPr>
      <w:r w:rsidRPr="00016578">
        <w:rPr>
          <w:rFonts w:ascii="Sylfaen" w:eastAsia="Times New Roman" w:hAnsi="Sylfaen" w:cs="Arial"/>
          <w:i/>
          <w:iCs/>
          <w:sz w:val="24"/>
          <w:szCs w:val="24"/>
        </w:rPr>
        <w:t> </w:t>
      </w:r>
      <w:r w:rsidRPr="00016578">
        <w:rPr>
          <w:rFonts w:ascii="Sylfaen" w:eastAsia="Times New Roman" w:hAnsi="Sylfaen" w:cs="Arial"/>
          <w:i/>
          <w:iCs/>
          <w:sz w:val="24"/>
          <w:szCs w:val="24"/>
        </w:rPr>
        <w:tab/>
        <w:t> </w:t>
      </w:r>
      <w:r w:rsidRPr="00016578">
        <w:rPr>
          <w:rFonts w:ascii="Sylfaen" w:eastAsia="Times New Roman" w:hAnsi="Sylfaen" w:cs="Arial"/>
          <w:i/>
          <w:iCs/>
          <w:sz w:val="24"/>
          <w:szCs w:val="24"/>
        </w:rPr>
        <w:tab/>
        <w:t> </w:t>
      </w:r>
      <w:r w:rsidRPr="00016578">
        <w:rPr>
          <w:rFonts w:ascii="Sylfaen" w:eastAsia="Times New Roman" w:hAnsi="Sylfaen" w:cs="Arial"/>
          <w:i/>
          <w:iCs/>
          <w:sz w:val="24"/>
          <w:szCs w:val="24"/>
        </w:rPr>
        <w:tab/>
        <w:t> </w:t>
      </w:r>
      <w:r w:rsidRPr="00016578">
        <w:rPr>
          <w:rFonts w:ascii="Sylfaen" w:eastAsia="Times New Roman" w:hAnsi="Sylfaen" w:cs="Arial"/>
          <w:i/>
          <w:iCs/>
          <w:sz w:val="24"/>
          <w:szCs w:val="24"/>
        </w:rPr>
        <w:tab/>
        <w:t> </w:t>
      </w:r>
      <w:r w:rsidRPr="00016578">
        <w:rPr>
          <w:rFonts w:ascii="Sylfaen" w:eastAsia="Times New Roman" w:hAnsi="Sylfaen" w:cs="Arial"/>
          <w:i/>
          <w:iCs/>
          <w:sz w:val="24"/>
          <w:szCs w:val="24"/>
        </w:rPr>
        <w:tab/>
        <w:t> </w:t>
      </w:r>
      <w:r w:rsidRPr="00016578">
        <w:rPr>
          <w:rFonts w:ascii="Sylfaen" w:eastAsia="Times New Roman" w:hAnsi="Sylfaen" w:cs="Arial"/>
          <w:i/>
          <w:iCs/>
          <w:sz w:val="24"/>
          <w:szCs w:val="24"/>
        </w:rPr>
        <w:tab/>
        <w:t> </w:t>
      </w:r>
    </w:p>
    <w:p w14:paraId="0656F1F6" w14:textId="77777777" w:rsidR="007874BE" w:rsidRPr="00016578" w:rsidRDefault="007874BE" w:rsidP="00165C5B">
      <w:pPr>
        <w:tabs>
          <w:tab w:val="left" w:pos="3937"/>
          <w:tab w:val="left" w:pos="8824"/>
          <w:tab w:val="left" w:pos="9724"/>
          <w:tab w:val="left" w:pos="10604"/>
        </w:tabs>
        <w:spacing w:after="0" w:line="240" w:lineRule="auto"/>
        <w:ind w:left="540" w:right="360"/>
        <w:rPr>
          <w:rFonts w:ascii="Sylfaen" w:eastAsia="Times New Roman" w:hAnsi="Sylfaen" w:cs="Arial"/>
          <w:sz w:val="24"/>
          <w:szCs w:val="24"/>
        </w:rPr>
      </w:pPr>
      <w:proofErr w:type="spellStart"/>
      <w:proofErr w:type="gramStart"/>
      <w:r w:rsidRPr="00016578">
        <w:rPr>
          <w:rFonts w:ascii="Sylfaen" w:eastAsia="Times New Roman" w:hAnsi="Sylfaen" w:cs="Sylfaen"/>
          <w:b/>
          <w:bCs/>
          <w:sz w:val="24"/>
          <w:szCs w:val="24"/>
        </w:rPr>
        <w:t>ფინანსური</w:t>
      </w:r>
      <w:proofErr w:type="spellEnd"/>
      <w:proofErr w:type="gramEnd"/>
      <w:r w:rsidRPr="00016578">
        <w:rPr>
          <w:rFonts w:ascii="Sylfaen" w:eastAsia="Times New Roman" w:hAnsi="Sylfaen" w:cs="Arial"/>
          <w:b/>
          <w:bCs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b/>
          <w:bCs/>
          <w:sz w:val="24"/>
          <w:szCs w:val="24"/>
        </w:rPr>
        <w:t>ხარჯები</w:t>
      </w:r>
      <w:proofErr w:type="spellEnd"/>
      <w:r w:rsidRPr="00016578">
        <w:rPr>
          <w:rFonts w:ascii="Sylfaen" w:eastAsia="Times New Roman" w:hAnsi="Sylfaen" w:cs="Arial"/>
          <w:b/>
          <w:bCs/>
          <w:sz w:val="24"/>
          <w:szCs w:val="24"/>
        </w:rPr>
        <w:tab/>
      </w:r>
      <w:r w:rsidRPr="00016578">
        <w:rPr>
          <w:rFonts w:ascii="Sylfaen" w:eastAsia="Times New Roman" w:hAnsi="Sylfaen" w:cs="Arial"/>
          <w:sz w:val="24"/>
          <w:szCs w:val="24"/>
        </w:rPr>
        <w:t> </w:t>
      </w:r>
      <w:r w:rsidRPr="00016578">
        <w:rPr>
          <w:rFonts w:ascii="Sylfaen" w:eastAsia="Times New Roman" w:hAnsi="Sylfaen" w:cs="Arial"/>
          <w:sz w:val="24"/>
          <w:szCs w:val="24"/>
        </w:rPr>
        <w:tab/>
        <w:t> </w:t>
      </w:r>
      <w:r w:rsidRPr="00016578">
        <w:rPr>
          <w:rFonts w:ascii="Sylfaen" w:eastAsia="Times New Roman" w:hAnsi="Sylfaen" w:cs="Arial"/>
          <w:sz w:val="24"/>
          <w:szCs w:val="24"/>
        </w:rPr>
        <w:tab/>
        <w:t> </w:t>
      </w:r>
      <w:r w:rsidRPr="00016578">
        <w:rPr>
          <w:rFonts w:ascii="Sylfaen" w:eastAsia="Times New Roman" w:hAnsi="Sylfaen" w:cs="Arial"/>
          <w:sz w:val="24"/>
          <w:szCs w:val="24"/>
        </w:rPr>
        <w:tab/>
        <w:t> </w:t>
      </w:r>
    </w:p>
    <w:p w14:paraId="508D2B08" w14:textId="77777777" w:rsidR="007874BE" w:rsidRPr="00016578" w:rsidRDefault="007874BE" w:rsidP="00592595">
      <w:pPr>
        <w:spacing w:after="0" w:line="240" w:lineRule="auto"/>
        <w:ind w:left="540" w:right="360"/>
        <w:jc w:val="both"/>
        <w:rPr>
          <w:rFonts w:ascii="Sylfaen" w:eastAsia="Times New Roman" w:hAnsi="Sylfaen" w:cs="Arial"/>
          <w:sz w:val="24"/>
          <w:szCs w:val="24"/>
        </w:rPr>
      </w:pPr>
      <w:r w:rsidRPr="00016578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proofErr w:type="gramStart"/>
      <w:r w:rsidRPr="00016578">
        <w:rPr>
          <w:rFonts w:ascii="Sylfaen" w:eastAsia="Times New Roman" w:hAnsi="Sylfaen" w:cs="Sylfaen"/>
          <w:sz w:val="24"/>
          <w:szCs w:val="24"/>
        </w:rPr>
        <w:t>ყოველთვიური</w:t>
      </w:r>
      <w:proofErr w:type="spellEnd"/>
      <w:proofErr w:type="gram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შენატანები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(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ძირითადი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თანხა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+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პროცენტი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) -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თანდართული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გრაფიკის</w:t>
      </w:r>
      <w:proofErr w:type="spellEnd"/>
      <w:r w:rsidR="00592595"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მიხედვით</w:t>
      </w:r>
      <w:proofErr w:type="spellEnd"/>
    </w:p>
    <w:p w14:paraId="52B8A261" w14:textId="77777777" w:rsidR="007874BE" w:rsidRPr="00016578" w:rsidRDefault="007874BE" w:rsidP="00165C5B">
      <w:pPr>
        <w:spacing w:after="0" w:line="240" w:lineRule="auto"/>
        <w:ind w:left="540" w:right="360"/>
        <w:rPr>
          <w:rFonts w:ascii="Sylfaen" w:eastAsia="Times New Roman" w:hAnsi="Sylfaen" w:cs="Arial"/>
          <w:sz w:val="24"/>
          <w:szCs w:val="24"/>
        </w:rPr>
      </w:pPr>
      <w:r w:rsidRPr="00016578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proofErr w:type="gramStart"/>
      <w:r w:rsidRPr="00016578">
        <w:rPr>
          <w:rFonts w:ascii="Sylfaen" w:eastAsia="Times New Roman" w:hAnsi="Sylfaen" w:cs="Sylfaen"/>
          <w:sz w:val="24"/>
          <w:szCs w:val="24"/>
        </w:rPr>
        <w:t>ვადის</w:t>
      </w:r>
      <w:proofErr w:type="spellEnd"/>
      <w:proofErr w:type="gram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ბოლოს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შენატანი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-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თანდართული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გრაფიკის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მიხედვით</w:t>
      </w:r>
      <w:proofErr w:type="spellEnd"/>
    </w:p>
    <w:p w14:paraId="103A403A" w14:textId="77777777" w:rsidR="007874BE" w:rsidRPr="00016578" w:rsidRDefault="007874BE" w:rsidP="00165C5B">
      <w:pPr>
        <w:tabs>
          <w:tab w:val="left" w:pos="634"/>
          <w:tab w:val="left" w:pos="1780"/>
          <w:tab w:val="left" w:pos="2926"/>
          <w:tab w:val="left" w:pos="3937"/>
          <w:tab w:val="left" w:pos="8824"/>
          <w:tab w:val="left" w:pos="9724"/>
          <w:tab w:val="left" w:pos="10604"/>
        </w:tabs>
        <w:spacing w:after="0" w:line="240" w:lineRule="auto"/>
        <w:ind w:left="540" w:right="360"/>
        <w:rPr>
          <w:rFonts w:ascii="Sylfaen" w:eastAsia="Times New Roman" w:hAnsi="Sylfaen" w:cs="Arial"/>
          <w:i/>
          <w:iCs/>
          <w:sz w:val="24"/>
          <w:szCs w:val="24"/>
        </w:rPr>
      </w:pPr>
      <w:r w:rsidRPr="00016578">
        <w:rPr>
          <w:rFonts w:ascii="Sylfaen" w:eastAsia="Times New Roman" w:hAnsi="Sylfaen" w:cs="Arial"/>
          <w:i/>
          <w:iCs/>
          <w:sz w:val="24"/>
          <w:szCs w:val="24"/>
        </w:rPr>
        <w:t> </w:t>
      </w:r>
      <w:r w:rsidRPr="00016578">
        <w:rPr>
          <w:rFonts w:ascii="Sylfaen" w:eastAsia="Times New Roman" w:hAnsi="Sylfaen" w:cs="Arial"/>
          <w:i/>
          <w:iCs/>
          <w:sz w:val="24"/>
          <w:szCs w:val="24"/>
        </w:rPr>
        <w:tab/>
        <w:t> </w:t>
      </w:r>
      <w:r w:rsidRPr="00016578">
        <w:rPr>
          <w:rFonts w:ascii="Sylfaen" w:eastAsia="Times New Roman" w:hAnsi="Sylfaen" w:cs="Arial"/>
          <w:i/>
          <w:iCs/>
          <w:sz w:val="24"/>
          <w:szCs w:val="24"/>
        </w:rPr>
        <w:tab/>
        <w:t> </w:t>
      </w:r>
      <w:r w:rsidRPr="00016578">
        <w:rPr>
          <w:rFonts w:ascii="Sylfaen" w:eastAsia="Times New Roman" w:hAnsi="Sylfaen" w:cs="Arial"/>
          <w:i/>
          <w:iCs/>
          <w:sz w:val="24"/>
          <w:szCs w:val="24"/>
        </w:rPr>
        <w:tab/>
        <w:t> </w:t>
      </w:r>
      <w:r w:rsidRPr="00016578">
        <w:rPr>
          <w:rFonts w:ascii="Sylfaen" w:eastAsia="Times New Roman" w:hAnsi="Sylfaen" w:cs="Arial"/>
          <w:i/>
          <w:iCs/>
          <w:sz w:val="24"/>
          <w:szCs w:val="24"/>
        </w:rPr>
        <w:tab/>
        <w:t> </w:t>
      </w:r>
      <w:r w:rsidRPr="00016578">
        <w:rPr>
          <w:rFonts w:ascii="Sylfaen" w:eastAsia="Times New Roman" w:hAnsi="Sylfaen" w:cs="Arial"/>
          <w:i/>
          <w:iCs/>
          <w:sz w:val="24"/>
          <w:szCs w:val="24"/>
        </w:rPr>
        <w:tab/>
        <w:t> </w:t>
      </w:r>
      <w:r w:rsidRPr="00016578">
        <w:rPr>
          <w:rFonts w:ascii="Sylfaen" w:eastAsia="Times New Roman" w:hAnsi="Sylfaen" w:cs="Arial"/>
          <w:i/>
          <w:iCs/>
          <w:sz w:val="24"/>
          <w:szCs w:val="24"/>
        </w:rPr>
        <w:tab/>
        <w:t> </w:t>
      </w:r>
      <w:r w:rsidRPr="00016578">
        <w:rPr>
          <w:rFonts w:ascii="Sylfaen" w:eastAsia="Times New Roman" w:hAnsi="Sylfaen" w:cs="Arial"/>
          <w:i/>
          <w:iCs/>
          <w:sz w:val="24"/>
          <w:szCs w:val="24"/>
        </w:rPr>
        <w:tab/>
        <w:t> </w:t>
      </w:r>
    </w:p>
    <w:p w14:paraId="25BEB482" w14:textId="77777777" w:rsidR="007874BE" w:rsidRPr="00016578" w:rsidRDefault="007874BE" w:rsidP="00165C5B">
      <w:pPr>
        <w:tabs>
          <w:tab w:val="left" w:pos="8824"/>
          <w:tab w:val="left" w:pos="9724"/>
          <w:tab w:val="left" w:pos="10604"/>
        </w:tabs>
        <w:spacing w:after="0" w:line="240" w:lineRule="auto"/>
        <w:ind w:left="540" w:right="360"/>
        <w:rPr>
          <w:rFonts w:ascii="Sylfaen" w:eastAsia="Times New Roman" w:hAnsi="Sylfaen" w:cs="Arial"/>
          <w:sz w:val="24"/>
          <w:szCs w:val="24"/>
        </w:rPr>
      </w:pPr>
      <w:proofErr w:type="spellStart"/>
      <w:proofErr w:type="gramStart"/>
      <w:r w:rsidRPr="00016578">
        <w:rPr>
          <w:rFonts w:ascii="Sylfaen" w:eastAsia="Times New Roman" w:hAnsi="Sylfaen" w:cs="Sylfaen"/>
          <w:b/>
          <w:bCs/>
          <w:i/>
          <w:iCs/>
          <w:sz w:val="24"/>
          <w:szCs w:val="24"/>
        </w:rPr>
        <w:t>ბანკის</w:t>
      </w:r>
      <w:proofErr w:type="spellEnd"/>
      <w:proofErr w:type="gramEnd"/>
      <w:r w:rsidRPr="00016578">
        <w:rPr>
          <w:rFonts w:ascii="Sylfaen" w:eastAsia="Times New Roman" w:hAnsi="Sylfaen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b/>
          <w:bCs/>
          <w:i/>
          <w:iCs/>
          <w:sz w:val="24"/>
          <w:szCs w:val="24"/>
        </w:rPr>
        <w:t>მიერ</w:t>
      </w:r>
      <w:proofErr w:type="spellEnd"/>
      <w:r w:rsidRPr="00016578">
        <w:rPr>
          <w:rFonts w:ascii="Sylfaen" w:eastAsia="Times New Roman" w:hAnsi="Sylfaen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b/>
          <w:bCs/>
          <w:i/>
          <w:iCs/>
          <w:sz w:val="24"/>
          <w:szCs w:val="24"/>
        </w:rPr>
        <w:t>დაწესებული</w:t>
      </w:r>
      <w:proofErr w:type="spellEnd"/>
      <w:r w:rsidRPr="00016578">
        <w:rPr>
          <w:rFonts w:ascii="Sylfaen" w:eastAsia="Times New Roman" w:hAnsi="Sylfaen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b/>
          <w:bCs/>
          <w:i/>
          <w:iCs/>
          <w:sz w:val="24"/>
          <w:szCs w:val="24"/>
        </w:rPr>
        <w:t>ტრანზაქციისა</w:t>
      </w:r>
      <w:proofErr w:type="spellEnd"/>
      <w:r w:rsidRPr="00016578">
        <w:rPr>
          <w:rFonts w:ascii="Sylfaen" w:eastAsia="Times New Roman" w:hAnsi="Sylfaen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b/>
          <w:bCs/>
          <w:i/>
          <w:iCs/>
          <w:sz w:val="24"/>
          <w:szCs w:val="24"/>
        </w:rPr>
        <w:t>და</w:t>
      </w:r>
      <w:proofErr w:type="spellEnd"/>
      <w:r w:rsidRPr="00016578">
        <w:rPr>
          <w:rFonts w:ascii="Sylfaen" w:eastAsia="Times New Roman" w:hAnsi="Sylfaen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b/>
          <w:bCs/>
          <w:i/>
          <w:iCs/>
          <w:sz w:val="24"/>
          <w:szCs w:val="24"/>
        </w:rPr>
        <w:t>საკომისიო</w:t>
      </w:r>
      <w:proofErr w:type="spellEnd"/>
      <w:r w:rsidRPr="00016578">
        <w:rPr>
          <w:rFonts w:ascii="Sylfaen" w:eastAsia="Times New Roman" w:hAnsi="Sylfaen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b/>
          <w:bCs/>
          <w:i/>
          <w:iCs/>
          <w:sz w:val="24"/>
          <w:szCs w:val="24"/>
        </w:rPr>
        <w:t>ხარჯები</w:t>
      </w:r>
      <w:proofErr w:type="spellEnd"/>
      <w:r w:rsidRPr="00016578">
        <w:rPr>
          <w:rFonts w:ascii="Sylfaen" w:eastAsia="Times New Roman" w:hAnsi="Sylfaen" w:cs="Arial"/>
          <w:b/>
          <w:bCs/>
          <w:i/>
          <w:iCs/>
          <w:sz w:val="24"/>
          <w:szCs w:val="24"/>
        </w:rPr>
        <w:tab/>
      </w:r>
      <w:r w:rsidRPr="00016578">
        <w:rPr>
          <w:rFonts w:ascii="Sylfaen" w:eastAsia="Times New Roman" w:hAnsi="Sylfaen" w:cs="Arial"/>
          <w:sz w:val="24"/>
          <w:szCs w:val="24"/>
        </w:rPr>
        <w:t> </w:t>
      </w:r>
      <w:r w:rsidRPr="00016578">
        <w:rPr>
          <w:rFonts w:ascii="Sylfaen" w:eastAsia="Times New Roman" w:hAnsi="Sylfaen" w:cs="Arial"/>
          <w:sz w:val="24"/>
          <w:szCs w:val="24"/>
        </w:rPr>
        <w:tab/>
        <w:t> </w:t>
      </w:r>
      <w:r w:rsidRPr="00016578">
        <w:rPr>
          <w:rFonts w:ascii="Sylfaen" w:eastAsia="Times New Roman" w:hAnsi="Sylfaen" w:cs="Arial"/>
          <w:sz w:val="24"/>
          <w:szCs w:val="24"/>
        </w:rPr>
        <w:tab/>
        <w:t> </w:t>
      </w:r>
    </w:p>
    <w:p w14:paraId="201FA4FD" w14:textId="7B18CCA2" w:rsidR="007874BE" w:rsidRPr="00016578" w:rsidRDefault="007874BE" w:rsidP="00165C5B">
      <w:pPr>
        <w:tabs>
          <w:tab w:val="left" w:pos="8824"/>
          <w:tab w:val="left" w:pos="9724"/>
          <w:tab w:val="left" w:pos="10604"/>
        </w:tabs>
        <w:spacing w:after="0" w:line="240" w:lineRule="auto"/>
        <w:ind w:left="540" w:right="360"/>
        <w:rPr>
          <w:rFonts w:ascii="Sylfaen" w:eastAsia="Times New Roman" w:hAnsi="Sylfaen" w:cs="Arial"/>
          <w:b/>
          <w:bCs/>
          <w:sz w:val="24"/>
          <w:szCs w:val="24"/>
        </w:rPr>
      </w:pPr>
      <w:r w:rsidRPr="00016578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gramStart"/>
      <w:r w:rsidRPr="00016578">
        <w:rPr>
          <w:rFonts w:ascii="Sylfaen" w:eastAsia="Times New Roman" w:hAnsi="Sylfaen" w:cs="Sylfaen"/>
          <w:sz w:val="24"/>
          <w:szCs w:val="24"/>
          <w:lang w:val="ka-GE"/>
        </w:rPr>
        <w:t>კრედიტის</w:t>
      </w:r>
      <w:r w:rsidRPr="00016578">
        <w:rPr>
          <w:rFonts w:ascii="Sylfaen" w:eastAsia="Times New Roman" w:hAnsi="Sylfaen" w:cs="Arial"/>
          <w:sz w:val="24"/>
          <w:szCs w:val="24"/>
        </w:rPr>
        <w:t xml:space="preserve"> 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გაცემის</w:t>
      </w:r>
      <w:proofErr w:type="spellEnd"/>
      <w:proofErr w:type="gramEnd"/>
      <w:r w:rsidRPr="00016578">
        <w:rPr>
          <w:rFonts w:ascii="Sylfaen" w:eastAsia="Times New Roman" w:hAnsi="Sylfaen" w:cs="Arial"/>
          <w:sz w:val="24"/>
          <w:szCs w:val="24"/>
        </w:rPr>
        <w:t>/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ორგანიზების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საკომისიო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ab/>
      </w:r>
      <w:r w:rsidRPr="00016578">
        <w:rPr>
          <w:rFonts w:ascii="Sylfaen" w:eastAsia="Times New Roman" w:hAnsi="Sylfaen" w:cs="Arial"/>
          <w:b/>
          <w:bCs/>
          <w:color w:val="FF0000"/>
          <w:sz w:val="24"/>
          <w:szCs w:val="24"/>
        </w:rPr>
        <w:t xml:space="preserve">0.00 </w:t>
      </w:r>
      <w:proofErr w:type="spellStart"/>
      <w:r w:rsidR="00FA4D7B" w:rsidRPr="00016578">
        <w:rPr>
          <w:rFonts w:ascii="Sylfaen" w:eastAsia="Times New Roman" w:hAnsi="Sylfaen" w:cs="Sylfaen"/>
          <w:b/>
          <w:bCs/>
          <w:color w:val="FF0000"/>
          <w:sz w:val="24"/>
          <w:szCs w:val="24"/>
        </w:rPr>
        <w:t>ლარი</w:t>
      </w:r>
      <w:proofErr w:type="spellEnd"/>
      <w:r w:rsidR="00FA4D7B" w:rsidRPr="00016578">
        <w:rPr>
          <w:rFonts w:ascii="Sylfaen" w:eastAsia="Times New Roman" w:hAnsi="Sylfaen" w:cs="Sylfaen"/>
          <w:b/>
          <w:bCs/>
          <w:color w:val="FF0000"/>
          <w:sz w:val="24"/>
          <w:szCs w:val="24"/>
          <w:lang w:val="ka-GE"/>
        </w:rPr>
        <w:t>/აშშ დოლარი/ევრო</w:t>
      </w:r>
      <w:r w:rsidRPr="00016578">
        <w:rPr>
          <w:rFonts w:ascii="Sylfaen" w:eastAsia="Times New Roman" w:hAnsi="Sylfaen" w:cs="Arial"/>
          <w:b/>
          <w:bCs/>
          <w:sz w:val="24"/>
          <w:szCs w:val="24"/>
        </w:rPr>
        <w:tab/>
        <w:t> </w:t>
      </w:r>
    </w:p>
    <w:p w14:paraId="79093581" w14:textId="2F671E83" w:rsidR="007874BE" w:rsidRPr="00016578" w:rsidRDefault="007874BE" w:rsidP="00165C5B">
      <w:pPr>
        <w:tabs>
          <w:tab w:val="left" w:pos="8824"/>
          <w:tab w:val="left" w:pos="9724"/>
          <w:tab w:val="left" w:pos="10604"/>
        </w:tabs>
        <w:spacing w:after="0" w:line="240" w:lineRule="auto"/>
        <w:ind w:left="540" w:right="360"/>
        <w:rPr>
          <w:rFonts w:ascii="Sylfaen" w:eastAsia="Times New Roman" w:hAnsi="Sylfaen" w:cs="Arial"/>
          <w:b/>
          <w:bCs/>
          <w:sz w:val="24"/>
          <w:szCs w:val="24"/>
        </w:rPr>
      </w:pPr>
      <w:r w:rsidRPr="00016578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proofErr w:type="gramStart"/>
      <w:r w:rsidRPr="00016578">
        <w:rPr>
          <w:rFonts w:ascii="Sylfaen" w:eastAsia="Times New Roman" w:hAnsi="Sylfaen" w:cs="Sylfaen"/>
          <w:sz w:val="24"/>
          <w:szCs w:val="24"/>
        </w:rPr>
        <w:t>განაღდების</w:t>
      </w:r>
      <w:proofErr w:type="spellEnd"/>
      <w:proofErr w:type="gram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საკომისიო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ბანკის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სერვისცენტრებიდან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>/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ბანკომატიდან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ab/>
      </w:r>
      <w:r w:rsidR="003077D8">
        <w:rPr>
          <w:rFonts w:ascii="Sylfaen" w:eastAsia="Times New Roman" w:hAnsi="Sylfaen" w:cs="Arial"/>
          <w:b/>
          <w:bCs/>
          <w:color w:val="FF0000"/>
          <w:sz w:val="24"/>
          <w:szCs w:val="24"/>
        </w:rPr>
        <w:t xml:space="preserve">0 </w:t>
      </w:r>
      <w:proofErr w:type="spellStart"/>
      <w:r w:rsidR="00FA4D7B" w:rsidRPr="00016578">
        <w:rPr>
          <w:rFonts w:ascii="Sylfaen" w:eastAsia="Times New Roman" w:hAnsi="Sylfaen" w:cs="Sylfaen"/>
          <w:b/>
          <w:bCs/>
          <w:color w:val="FF0000"/>
          <w:sz w:val="24"/>
          <w:szCs w:val="24"/>
        </w:rPr>
        <w:t>ლარი</w:t>
      </w:r>
      <w:proofErr w:type="spellEnd"/>
      <w:r w:rsidR="00FA4D7B" w:rsidRPr="00016578">
        <w:rPr>
          <w:rFonts w:ascii="Sylfaen" w:eastAsia="Times New Roman" w:hAnsi="Sylfaen" w:cs="Sylfaen"/>
          <w:b/>
          <w:bCs/>
          <w:color w:val="FF0000"/>
          <w:sz w:val="24"/>
          <w:szCs w:val="24"/>
          <w:lang w:val="ka-GE"/>
        </w:rPr>
        <w:t>/აშშ დოლარი/ევრო</w:t>
      </w:r>
      <w:r w:rsidRPr="00016578">
        <w:rPr>
          <w:rFonts w:ascii="Sylfaen" w:eastAsia="Times New Roman" w:hAnsi="Sylfaen" w:cs="Arial"/>
          <w:b/>
          <w:bCs/>
          <w:sz w:val="24"/>
          <w:szCs w:val="24"/>
        </w:rPr>
        <w:tab/>
        <w:t> </w:t>
      </w:r>
    </w:p>
    <w:p w14:paraId="71568D85" w14:textId="77777777" w:rsidR="007874BE" w:rsidRPr="00016578" w:rsidRDefault="007874BE" w:rsidP="00165C5B">
      <w:pPr>
        <w:tabs>
          <w:tab w:val="left" w:pos="634"/>
          <w:tab w:val="left" w:pos="1780"/>
          <w:tab w:val="left" w:pos="2926"/>
          <w:tab w:val="left" w:pos="3937"/>
          <w:tab w:val="left" w:pos="8824"/>
          <w:tab w:val="left" w:pos="9724"/>
          <w:tab w:val="left" w:pos="10604"/>
        </w:tabs>
        <w:spacing w:after="0" w:line="240" w:lineRule="auto"/>
        <w:ind w:left="540" w:right="360"/>
        <w:rPr>
          <w:rFonts w:ascii="Sylfaen" w:eastAsia="Times New Roman" w:hAnsi="Sylfaen" w:cs="Arial"/>
          <w:i/>
          <w:iCs/>
          <w:sz w:val="24"/>
          <w:szCs w:val="24"/>
        </w:rPr>
      </w:pPr>
      <w:r w:rsidRPr="00016578">
        <w:rPr>
          <w:rFonts w:ascii="Sylfaen" w:eastAsia="Times New Roman" w:hAnsi="Sylfaen" w:cs="Arial"/>
          <w:i/>
          <w:iCs/>
          <w:sz w:val="24"/>
          <w:szCs w:val="24"/>
        </w:rPr>
        <w:t> </w:t>
      </w:r>
      <w:r w:rsidRPr="00016578">
        <w:rPr>
          <w:rFonts w:ascii="Sylfaen" w:eastAsia="Times New Roman" w:hAnsi="Sylfaen" w:cs="Arial"/>
          <w:i/>
          <w:iCs/>
          <w:sz w:val="24"/>
          <w:szCs w:val="24"/>
        </w:rPr>
        <w:tab/>
        <w:t> </w:t>
      </w:r>
      <w:r w:rsidRPr="00016578">
        <w:rPr>
          <w:rFonts w:ascii="Sylfaen" w:eastAsia="Times New Roman" w:hAnsi="Sylfaen" w:cs="Arial"/>
          <w:i/>
          <w:iCs/>
          <w:sz w:val="24"/>
          <w:szCs w:val="24"/>
        </w:rPr>
        <w:tab/>
        <w:t> </w:t>
      </w:r>
      <w:r w:rsidRPr="00016578">
        <w:rPr>
          <w:rFonts w:ascii="Sylfaen" w:eastAsia="Times New Roman" w:hAnsi="Sylfaen" w:cs="Arial"/>
          <w:i/>
          <w:iCs/>
          <w:sz w:val="24"/>
          <w:szCs w:val="24"/>
        </w:rPr>
        <w:tab/>
        <w:t> </w:t>
      </w:r>
      <w:r w:rsidRPr="00016578">
        <w:rPr>
          <w:rFonts w:ascii="Sylfaen" w:eastAsia="Times New Roman" w:hAnsi="Sylfaen" w:cs="Arial"/>
          <w:i/>
          <w:iCs/>
          <w:sz w:val="24"/>
          <w:szCs w:val="24"/>
        </w:rPr>
        <w:tab/>
        <w:t> </w:t>
      </w:r>
      <w:r w:rsidRPr="00016578">
        <w:rPr>
          <w:rFonts w:ascii="Sylfaen" w:eastAsia="Times New Roman" w:hAnsi="Sylfaen" w:cs="Arial"/>
          <w:i/>
          <w:iCs/>
          <w:sz w:val="24"/>
          <w:szCs w:val="24"/>
        </w:rPr>
        <w:tab/>
        <w:t> </w:t>
      </w:r>
      <w:r w:rsidRPr="00016578">
        <w:rPr>
          <w:rFonts w:ascii="Sylfaen" w:eastAsia="Times New Roman" w:hAnsi="Sylfaen" w:cs="Arial"/>
          <w:i/>
          <w:iCs/>
          <w:sz w:val="24"/>
          <w:szCs w:val="24"/>
        </w:rPr>
        <w:tab/>
        <w:t> </w:t>
      </w:r>
      <w:r w:rsidRPr="00016578">
        <w:rPr>
          <w:rFonts w:ascii="Sylfaen" w:eastAsia="Times New Roman" w:hAnsi="Sylfaen" w:cs="Arial"/>
          <w:i/>
          <w:iCs/>
          <w:sz w:val="24"/>
          <w:szCs w:val="24"/>
        </w:rPr>
        <w:tab/>
        <w:t> </w:t>
      </w:r>
    </w:p>
    <w:p w14:paraId="20802AAB" w14:textId="77777777" w:rsidR="007874BE" w:rsidRPr="00016578" w:rsidRDefault="007874BE" w:rsidP="00165C5B">
      <w:pPr>
        <w:tabs>
          <w:tab w:val="left" w:pos="8824"/>
          <w:tab w:val="left" w:pos="9724"/>
          <w:tab w:val="left" w:pos="10604"/>
        </w:tabs>
        <w:spacing w:after="0" w:line="240" w:lineRule="auto"/>
        <w:ind w:left="540" w:right="360"/>
        <w:rPr>
          <w:rFonts w:ascii="Sylfaen" w:eastAsia="Times New Roman" w:hAnsi="Sylfaen" w:cs="Arial"/>
          <w:sz w:val="24"/>
          <w:szCs w:val="24"/>
        </w:rPr>
      </w:pPr>
      <w:proofErr w:type="spellStart"/>
      <w:proofErr w:type="gramStart"/>
      <w:r w:rsidRPr="00016578">
        <w:rPr>
          <w:rFonts w:ascii="Sylfaen" w:eastAsia="Times New Roman" w:hAnsi="Sylfaen" w:cs="Sylfaen"/>
          <w:b/>
          <w:bCs/>
          <w:sz w:val="24"/>
          <w:szCs w:val="24"/>
        </w:rPr>
        <w:t>სხვა</w:t>
      </w:r>
      <w:proofErr w:type="spellEnd"/>
      <w:proofErr w:type="gramEnd"/>
      <w:r w:rsidRPr="00016578">
        <w:rPr>
          <w:rFonts w:ascii="Sylfaen" w:eastAsia="Times New Roman" w:hAnsi="Sylfaen" w:cs="Arial"/>
          <w:b/>
          <w:bCs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b/>
          <w:bCs/>
          <w:sz w:val="24"/>
          <w:szCs w:val="24"/>
        </w:rPr>
        <w:t>სახელშეკრულებო</w:t>
      </w:r>
      <w:proofErr w:type="spellEnd"/>
      <w:r w:rsidRPr="00016578">
        <w:rPr>
          <w:rFonts w:ascii="Sylfaen" w:eastAsia="Times New Roman" w:hAnsi="Sylfaen" w:cs="Arial"/>
          <w:b/>
          <w:bCs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b/>
          <w:bCs/>
          <w:sz w:val="24"/>
          <w:szCs w:val="24"/>
        </w:rPr>
        <w:t>ინფორმაცია</w:t>
      </w:r>
      <w:proofErr w:type="spellEnd"/>
      <w:r w:rsidRPr="00016578">
        <w:rPr>
          <w:rFonts w:ascii="Sylfaen" w:eastAsia="Times New Roman" w:hAnsi="Sylfaen" w:cs="Arial"/>
          <w:b/>
          <w:bCs/>
          <w:sz w:val="24"/>
          <w:szCs w:val="24"/>
        </w:rPr>
        <w:tab/>
      </w:r>
      <w:r w:rsidRPr="00016578">
        <w:rPr>
          <w:rFonts w:ascii="Sylfaen" w:eastAsia="Times New Roman" w:hAnsi="Sylfaen" w:cs="Arial"/>
          <w:sz w:val="24"/>
          <w:szCs w:val="24"/>
        </w:rPr>
        <w:t> </w:t>
      </w:r>
      <w:r w:rsidRPr="00016578">
        <w:rPr>
          <w:rFonts w:ascii="Sylfaen" w:eastAsia="Times New Roman" w:hAnsi="Sylfaen" w:cs="Arial"/>
          <w:sz w:val="24"/>
          <w:szCs w:val="24"/>
        </w:rPr>
        <w:tab/>
        <w:t> </w:t>
      </w:r>
      <w:r w:rsidRPr="00016578">
        <w:rPr>
          <w:rFonts w:ascii="Sylfaen" w:eastAsia="Times New Roman" w:hAnsi="Sylfaen" w:cs="Arial"/>
          <w:sz w:val="24"/>
          <w:szCs w:val="24"/>
        </w:rPr>
        <w:tab/>
        <w:t> </w:t>
      </w:r>
    </w:p>
    <w:p w14:paraId="6FF1A5A1" w14:textId="2CF1FB50" w:rsidR="007874BE" w:rsidRPr="00016578" w:rsidRDefault="007874BE" w:rsidP="00165C5B">
      <w:pPr>
        <w:tabs>
          <w:tab w:val="left" w:pos="8824"/>
          <w:tab w:val="left" w:pos="10604"/>
        </w:tabs>
        <w:spacing w:after="0" w:line="240" w:lineRule="auto"/>
        <w:ind w:left="540" w:right="360"/>
        <w:rPr>
          <w:rFonts w:ascii="Sylfaen" w:eastAsia="Times New Roman" w:hAnsi="Sylfaen" w:cs="Arial"/>
          <w:b/>
          <w:bCs/>
          <w:sz w:val="24"/>
          <w:szCs w:val="24"/>
          <w:lang w:val="ka-GE"/>
        </w:rPr>
      </w:pPr>
      <w:r w:rsidRPr="00016578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proofErr w:type="gramStart"/>
      <w:r w:rsidRPr="00016578">
        <w:rPr>
          <w:rFonts w:ascii="Sylfaen" w:eastAsia="Times New Roman" w:hAnsi="Sylfaen" w:cs="Sylfaen"/>
          <w:sz w:val="24"/>
          <w:szCs w:val="24"/>
        </w:rPr>
        <w:t>კრედიტის</w:t>
      </w:r>
      <w:proofErr w:type="spellEnd"/>
      <w:proofErr w:type="gram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მთლიანი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თანხის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ოდენობა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 </w:t>
      </w:r>
      <w:r w:rsidR="00105DA2" w:rsidRPr="00016578">
        <w:rPr>
          <w:rFonts w:ascii="Sylfaen" w:eastAsia="Times New Roman" w:hAnsi="Sylfaen" w:cs="Arial"/>
          <w:sz w:val="24"/>
          <w:szCs w:val="24"/>
          <w:lang w:val="ka-GE"/>
        </w:rPr>
        <w:t xml:space="preserve">                                         </w:t>
      </w:r>
      <w:r w:rsidR="00165C5B" w:rsidRPr="00016578">
        <w:rPr>
          <w:rFonts w:ascii="Sylfaen" w:eastAsia="Times New Roman" w:hAnsi="Sylfaen" w:cs="Arial"/>
          <w:sz w:val="24"/>
          <w:szCs w:val="24"/>
        </w:rPr>
        <w:t xml:space="preserve">   </w:t>
      </w:r>
      <w:r w:rsidR="003077D8">
        <w:rPr>
          <w:rFonts w:ascii="Sylfaen" w:eastAsia="Times New Roman" w:hAnsi="Sylfaen" w:cs="Arial"/>
          <w:b/>
          <w:bCs/>
          <w:color w:val="FF0000"/>
          <w:sz w:val="24"/>
          <w:szCs w:val="24"/>
          <w:lang w:val="ka-GE"/>
        </w:rPr>
        <w:t>00</w:t>
      </w:r>
      <w:r w:rsidRPr="00016578">
        <w:rPr>
          <w:rFonts w:ascii="Sylfaen" w:eastAsia="Times New Roman" w:hAnsi="Sylfaen" w:cs="Arial"/>
          <w:b/>
          <w:bCs/>
          <w:color w:val="FF0000"/>
          <w:sz w:val="24"/>
          <w:szCs w:val="24"/>
        </w:rPr>
        <w:t xml:space="preserve"> </w:t>
      </w:r>
      <w:bookmarkStart w:id="2" w:name="OLE_LINK3"/>
      <w:bookmarkStart w:id="3" w:name="OLE_LINK4"/>
      <w:proofErr w:type="spellStart"/>
      <w:r w:rsidRPr="00016578">
        <w:rPr>
          <w:rFonts w:ascii="Sylfaen" w:eastAsia="Times New Roman" w:hAnsi="Sylfaen" w:cs="Sylfaen"/>
          <w:b/>
          <w:bCs/>
          <w:color w:val="FF0000"/>
          <w:sz w:val="24"/>
          <w:szCs w:val="24"/>
        </w:rPr>
        <w:t>ლარი</w:t>
      </w:r>
      <w:proofErr w:type="spellEnd"/>
      <w:r w:rsidR="00105DA2" w:rsidRPr="00016578">
        <w:rPr>
          <w:rFonts w:ascii="Sylfaen" w:eastAsia="Times New Roman" w:hAnsi="Sylfaen" w:cs="Sylfaen"/>
          <w:b/>
          <w:bCs/>
          <w:color w:val="FF0000"/>
          <w:sz w:val="24"/>
          <w:szCs w:val="24"/>
          <w:lang w:val="ka-GE"/>
        </w:rPr>
        <w:t>/აშშ დოლარი/ევრო</w:t>
      </w:r>
      <w:bookmarkEnd w:id="2"/>
      <w:bookmarkEnd w:id="3"/>
    </w:p>
    <w:p w14:paraId="246C0495" w14:textId="6D414E2B" w:rsidR="007874BE" w:rsidRPr="00016578" w:rsidRDefault="007874BE" w:rsidP="00165C5B">
      <w:pPr>
        <w:tabs>
          <w:tab w:val="left" w:pos="8824"/>
          <w:tab w:val="left" w:pos="10604"/>
        </w:tabs>
        <w:spacing w:after="0" w:line="240" w:lineRule="auto"/>
        <w:ind w:left="540" w:right="360"/>
        <w:rPr>
          <w:rFonts w:ascii="Sylfaen" w:eastAsia="Times New Roman" w:hAnsi="Sylfaen" w:cs="Arial"/>
          <w:b/>
          <w:bCs/>
          <w:sz w:val="24"/>
          <w:szCs w:val="24"/>
        </w:rPr>
      </w:pPr>
      <w:r w:rsidRPr="00016578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proofErr w:type="gramStart"/>
      <w:r w:rsidRPr="00016578">
        <w:rPr>
          <w:rFonts w:ascii="Sylfaen" w:eastAsia="Times New Roman" w:hAnsi="Sylfaen" w:cs="Sylfaen"/>
          <w:sz w:val="24"/>
          <w:szCs w:val="24"/>
        </w:rPr>
        <w:t>მომხმარებლის</w:t>
      </w:r>
      <w:proofErr w:type="spellEnd"/>
      <w:proofErr w:type="gram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მიერ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გადასახდელი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მთლიანი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თანხის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ოდენობა</w:t>
      </w:r>
      <w:proofErr w:type="spellEnd"/>
      <w:r w:rsidR="00165C5B" w:rsidRPr="00016578">
        <w:rPr>
          <w:rFonts w:ascii="Sylfaen" w:eastAsia="Times New Roman" w:hAnsi="Sylfaen" w:cs="Arial"/>
          <w:sz w:val="24"/>
          <w:szCs w:val="24"/>
          <w:lang w:val="ka-GE"/>
        </w:rPr>
        <w:t xml:space="preserve"> </w:t>
      </w:r>
      <w:r w:rsidR="003077D8">
        <w:rPr>
          <w:rFonts w:ascii="Sylfaen" w:eastAsia="Times New Roman" w:hAnsi="Sylfaen" w:cs="Arial"/>
          <w:b/>
          <w:bCs/>
          <w:color w:val="FF0000"/>
          <w:sz w:val="24"/>
          <w:szCs w:val="24"/>
        </w:rPr>
        <w:t xml:space="preserve">00 </w:t>
      </w:r>
      <w:proofErr w:type="spellStart"/>
      <w:r w:rsidR="00105DA2" w:rsidRPr="00016578">
        <w:rPr>
          <w:rFonts w:ascii="Sylfaen" w:eastAsia="Times New Roman" w:hAnsi="Sylfaen" w:cs="Sylfaen"/>
          <w:b/>
          <w:bCs/>
          <w:color w:val="FF0000"/>
          <w:sz w:val="24"/>
          <w:szCs w:val="24"/>
        </w:rPr>
        <w:t>ლარი</w:t>
      </w:r>
      <w:proofErr w:type="spellEnd"/>
      <w:r w:rsidR="00165C5B" w:rsidRPr="00016578">
        <w:rPr>
          <w:rFonts w:ascii="Sylfaen" w:eastAsia="Times New Roman" w:hAnsi="Sylfaen" w:cs="Sylfaen"/>
          <w:b/>
          <w:bCs/>
          <w:color w:val="FF0000"/>
          <w:sz w:val="24"/>
          <w:szCs w:val="24"/>
          <w:lang w:val="ka-GE"/>
        </w:rPr>
        <w:t xml:space="preserve">/აშშ </w:t>
      </w:r>
      <w:r w:rsidR="00105DA2" w:rsidRPr="00016578">
        <w:rPr>
          <w:rFonts w:ascii="Sylfaen" w:eastAsia="Times New Roman" w:hAnsi="Sylfaen" w:cs="Sylfaen"/>
          <w:b/>
          <w:bCs/>
          <w:color w:val="FF0000"/>
          <w:sz w:val="24"/>
          <w:szCs w:val="24"/>
          <w:lang w:val="ka-GE"/>
        </w:rPr>
        <w:t>დოლარი/ევრო</w:t>
      </w:r>
    </w:p>
    <w:p w14:paraId="5EF87B9A" w14:textId="04379A6E" w:rsidR="007874BE" w:rsidRPr="00016578" w:rsidRDefault="007874BE" w:rsidP="00165C5B">
      <w:pPr>
        <w:tabs>
          <w:tab w:val="left" w:pos="2926"/>
          <w:tab w:val="left" w:pos="3937"/>
          <w:tab w:val="left" w:pos="8824"/>
          <w:tab w:val="left" w:pos="10604"/>
        </w:tabs>
        <w:spacing w:after="0" w:line="240" w:lineRule="auto"/>
        <w:ind w:left="540" w:right="360"/>
        <w:rPr>
          <w:rFonts w:ascii="Sylfaen" w:eastAsia="Times New Roman" w:hAnsi="Sylfaen" w:cs="Arial"/>
          <w:b/>
          <w:bCs/>
          <w:sz w:val="24"/>
          <w:szCs w:val="24"/>
        </w:rPr>
      </w:pPr>
      <w:r w:rsidRPr="00016578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proofErr w:type="gramStart"/>
      <w:r w:rsidRPr="00016578">
        <w:rPr>
          <w:rFonts w:ascii="Sylfaen" w:eastAsia="Times New Roman" w:hAnsi="Sylfaen" w:cs="Sylfaen"/>
          <w:sz w:val="24"/>
          <w:szCs w:val="24"/>
        </w:rPr>
        <w:t>კრედიტის</w:t>
      </w:r>
      <w:proofErr w:type="spellEnd"/>
      <w:proofErr w:type="gram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ვადა</w:t>
      </w:r>
      <w:proofErr w:type="spellEnd"/>
      <w:r w:rsidR="00165C5B" w:rsidRPr="00016578">
        <w:rPr>
          <w:rFonts w:ascii="Sylfaen" w:eastAsia="Times New Roman" w:hAnsi="Sylfaen" w:cs="Arial"/>
          <w:sz w:val="24"/>
          <w:szCs w:val="24"/>
        </w:rPr>
        <w:tab/>
        <w:t> </w:t>
      </w:r>
      <w:r w:rsidR="00165C5B" w:rsidRPr="00016578">
        <w:rPr>
          <w:rFonts w:ascii="Sylfaen" w:eastAsia="Times New Roman" w:hAnsi="Sylfaen" w:cs="Arial"/>
          <w:sz w:val="24"/>
          <w:szCs w:val="24"/>
        </w:rPr>
        <w:tab/>
        <w:t> </w:t>
      </w:r>
      <w:r w:rsidR="00165C5B" w:rsidRPr="00016578">
        <w:rPr>
          <w:rFonts w:ascii="Sylfaen" w:eastAsia="Times New Roman" w:hAnsi="Sylfaen" w:cs="Arial"/>
          <w:sz w:val="24"/>
          <w:szCs w:val="24"/>
        </w:rPr>
        <w:tab/>
      </w:r>
      <w:r w:rsidR="003077D8">
        <w:rPr>
          <w:rFonts w:ascii="Sylfaen" w:eastAsia="Times New Roman" w:hAnsi="Sylfaen" w:cs="Arial"/>
          <w:b/>
          <w:i/>
          <w:iCs/>
          <w:color w:val="FF0000"/>
          <w:sz w:val="24"/>
          <w:szCs w:val="24"/>
          <w:lang w:val="ka-GE"/>
        </w:rPr>
        <w:t xml:space="preserve">00.00.0000 </w:t>
      </w:r>
      <w:r w:rsidRPr="00016578">
        <w:rPr>
          <w:rFonts w:ascii="Sylfaen" w:eastAsia="Times New Roman" w:hAnsi="Sylfaen" w:cs="Arial"/>
          <w:b/>
          <w:bCs/>
          <w:color w:val="FF0000"/>
          <w:sz w:val="24"/>
          <w:szCs w:val="24"/>
          <w:lang w:val="ka-GE"/>
        </w:rPr>
        <w:t>წ.</w:t>
      </w:r>
      <w:r w:rsidRPr="00016578">
        <w:rPr>
          <w:rFonts w:ascii="Sylfaen" w:eastAsia="Times New Roman" w:hAnsi="Sylfaen" w:cs="Arial"/>
          <w:b/>
          <w:bCs/>
          <w:color w:val="FF0000"/>
          <w:sz w:val="24"/>
          <w:szCs w:val="24"/>
        </w:rPr>
        <w:t>-</w:t>
      </w:r>
      <w:proofErr w:type="spellStart"/>
      <w:r w:rsidRPr="00016578">
        <w:rPr>
          <w:rFonts w:ascii="Sylfaen" w:eastAsia="Times New Roman" w:hAnsi="Sylfaen" w:cs="Sylfaen"/>
          <w:b/>
          <w:bCs/>
          <w:color w:val="FF0000"/>
          <w:sz w:val="24"/>
          <w:szCs w:val="24"/>
        </w:rPr>
        <w:t>მდე</w:t>
      </w:r>
      <w:proofErr w:type="spellEnd"/>
    </w:p>
    <w:p w14:paraId="7DAABAFA" w14:textId="0B761E16" w:rsidR="007874BE" w:rsidRPr="00016578" w:rsidRDefault="007874BE" w:rsidP="00165C5B">
      <w:pPr>
        <w:tabs>
          <w:tab w:val="left" w:pos="8824"/>
          <w:tab w:val="left" w:pos="10604"/>
        </w:tabs>
        <w:spacing w:after="0" w:line="240" w:lineRule="auto"/>
        <w:ind w:left="540" w:right="360"/>
        <w:rPr>
          <w:rFonts w:ascii="Sylfaen" w:eastAsia="Times New Roman" w:hAnsi="Sylfaen" w:cs="Arial"/>
          <w:b/>
          <w:bCs/>
          <w:sz w:val="24"/>
          <w:szCs w:val="24"/>
        </w:rPr>
      </w:pPr>
      <w:r w:rsidRPr="00016578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proofErr w:type="gramStart"/>
      <w:r w:rsidRPr="00016578">
        <w:rPr>
          <w:rFonts w:ascii="Sylfaen" w:eastAsia="Times New Roman" w:hAnsi="Sylfaen" w:cs="Sylfaen"/>
          <w:sz w:val="24"/>
          <w:szCs w:val="24"/>
        </w:rPr>
        <w:t>საკრედიტო</w:t>
      </w:r>
      <w:proofErr w:type="spellEnd"/>
      <w:proofErr w:type="gram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ხელშეკრულების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მოქმედების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ვადა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ab/>
      </w:r>
      <w:r w:rsidR="003077D8">
        <w:rPr>
          <w:rFonts w:ascii="Sylfaen" w:eastAsia="Times New Roman" w:hAnsi="Sylfaen" w:cs="Arial"/>
          <w:b/>
          <w:i/>
          <w:iCs/>
          <w:color w:val="FF0000"/>
          <w:sz w:val="24"/>
          <w:szCs w:val="24"/>
          <w:lang w:val="ka-GE"/>
        </w:rPr>
        <w:t xml:space="preserve">00.00.0000 </w:t>
      </w:r>
      <w:r w:rsidRPr="00016578">
        <w:rPr>
          <w:rFonts w:ascii="Sylfaen" w:eastAsia="Times New Roman" w:hAnsi="Sylfaen" w:cs="Arial"/>
          <w:b/>
          <w:bCs/>
          <w:color w:val="FF0000"/>
          <w:sz w:val="24"/>
          <w:szCs w:val="24"/>
          <w:lang w:val="ka-GE"/>
        </w:rPr>
        <w:t>წ</w:t>
      </w:r>
      <w:r w:rsidRPr="00016578">
        <w:rPr>
          <w:rFonts w:ascii="Sylfaen" w:eastAsia="Times New Roman" w:hAnsi="Sylfaen" w:cs="Arial"/>
          <w:b/>
          <w:bCs/>
          <w:color w:val="FF0000"/>
          <w:sz w:val="24"/>
          <w:szCs w:val="24"/>
        </w:rPr>
        <w:t>.-</w:t>
      </w:r>
      <w:proofErr w:type="spellStart"/>
      <w:r w:rsidRPr="00016578">
        <w:rPr>
          <w:rFonts w:ascii="Sylfaen" w:eastAsia="Times New Roman" w:hAnsi="Sylfaen" w:cs="Sylfaen"/>
          <w:b/>
          <w:bCs/>
          <w:color w:val="FF0000"/>
          <w:sz w:val="24"/>
          <w:szCs w:val="24"/>
        </w:rPr>
        <w:t>მდე</w:t>
      </w:r>
      <w:proofErr w:type="spellEnd"/>
    </w:p>
    <w:p w14:paraId="19D40893" w14:textId="77777777" w:rsidR="007874BE" w:rsidRPr="00016578" w:rsidRDefault="007874BE" w:rsidP="00165C5B">
      <w:pPr>
        <w:tabs>
          <w:tab w:val="left" w:pos="634"/>
          <w:tab w:val="left" w:pos="1780"/>
          <w:tab w:val="left" w:pos="2926"/>
          <w:tab w:val="left" w:pos="3937"/>
          <w:tab w:val="left" w:pos="8824"/>
          <w:tab w:val="left" w:pos="9724"/>
          <w:tab w:val="left" w:pos="10604"/>
        </w:tabs>
        <w:spacing w:after="0" w:line="240" w:lineRule="auto"/>
        <w:ind w:left="540" w:right="360"/>
        <w:rPr>
          <w:rFonts w:ascii="Sylfaen" w:eastAsia="Times New Roman" w:hAnsi="Sylfaen" w:cs="Arial"/>
          <w:i/>
          <w:iCs/>
          <w:sz w:val="24"/>
          <w:szCs w:val="24"/>
        </w:rPr>
      </w:pPr>
      <w:r w:rsidRPr="00016578">
        <w:rPr>
          <w:rFonts w:ascii="Sylfaen" w:eastAsia="Times New Roman" w:hAnsi="Sylfaen" w:cs="Arial"/>
          <w:i/>
          <w:iCs/>
          <w:sz w:val="24"/>
          <w:szCs w:val="24"/>
        </w:rPr>
        <w:t> </w:t>
      </w:r>
      <w:r w:rsidRPr="00016578">
        <w:rPr>
          <w:rFonts w:ascii="Sylfaen" w:eastAsia="Times New Roman" w:hAnsi="Sylfaen" w:cs="Arial"/>
          <w:i/>
          <w:iCs/>
          <w:sz w:val="24"/>
          <w:szCs w:val="24"/>
        </w:rPr>
        <w:tab/>
        <w:t> </w:t>
      </w:r>
      <w:r w:rsidRPr="00016578">
        <w:rPr>
          <w:rFonts w:ascii="Sylfaen" w:eastAsia="Times New Roman" w:hAnsi="Sylfaen" w:cs="Arial"/>
          <w:i/>
          <w:iCs/>
          <w:sz w:val="24"/>
          <w:szCs w:val="24"/>
        </w:rPr>
        <w:tab/>
        <w:t> </w:t>
      </w:r>
      <w:r w:rsidRPr="00016578">
        <w:rPr>
          <w:rFonts w:ascii="Sylfaen" w:eastAsia="Times New Roman" w:hAnsi="Sylfaen" w:cs="Arial"/>
          <w:i/>
          <w:iCs/>
          <w:sz w:val="24"/>
          <w:szCs w:val="24"/>
        </w:rPr>
        <w:tab/>
        <w:t> </w:t>
      </w:r>
      <w:r w:rsidRPr="00016578">
        <w:rPr>
          <w:rFonts w:ascii="Sylfaen" w:eastAsia="Times New Roman" w:hAnsi="Sylfaen" w:cs="Arial"/>
          <w:i/>
          <w:iCs/>
          <w:sz w:val="24"/>
          <w:szCs w:val="24"/>
        </w:rPr>
        <w:tab/>
        <w:t> </w:t>
      </w:r>
      <w:r w:rsidRPr="00016578">
        <w:rPr>
          <w:rFonts w:ascii="Sylfaen" w:eastAsia="Times New Roman" w:hAnsi="Sylfaen" w:cs="Arial"/>
          <w:i/>
          <w:iCs/>
          <w:sz w:val="24"/>
          <w:szCs w:val="24"/>
        </w:rPr>
        <w:tab/>
        <w:t> </w:t>
      </w:r>
      <w:r w:rsidRPr="00016578">
        <w:rPr>
          <w:rFonts w:ascii="Sylfaen" w:eastAsia="Times New Roman" w:hAnsi="Sylfaen" w:cs="Arial"/>
          <w:i/>
          <w:iCs/>
          <w:sz w:val="24"/>
          <w:szCs w:val="24"/>
        </w:rPr>
        <w:tab/>
        <w:t> </w:t>
      </w:r>
      <w:r w:rsidRPr="00016578">
        <w:rPr>
          <w:rFonts w:ascii="Sylfaen" w:eastAsia="Times New Roman" w:hAnsi="Sylfaen" w:cs="Arial"/>
          <w:i/>
          <w:iCs/>
          <w:sz w:val="24"/>
          <w:szCs w:val="24"/>
        </w:rPr>
        <w:tab/>
        <w:t> </w:t>
      </w:r>
    </w:p>
    <w:p w14:paraId="7659BDB3" w14:textId="77777777" w:rsidR="007874BE" w:rsidRPr="00016578" w:rsidRDefault="007874BE" w:rsidP="00165C5B">
      <w:pPr>
        <w:tabs>
          <w:tab w:val="left" w:pos="3937"/>
          <w:tab w:val="left" w:pos="8824"/>
          <w:tab w:val="left" w:pos="9724"/>
          <w:tab w:val="left" w:pos="10604"/>
        </w:tabs>
        <w:spacing w:after="0" w:line="240" w:lineRule="auto"/>
        <w:ind w:left="540" w:right="360"/>
        <w:rPr>
          <w:rFonts w:ascii="Sylfaen" w:eastAsia="Times New Roman" w:hAnsi="Sylfaen" w:cs="Arial"/>
          <w:sz w:val="24"/>
          <w:szCs w:val="24"/>
        </w:rPr>
      </w:pPr>
      <w:proofErr w:type="spellStart"/>
      <w:proofErr w:type="gramStart"/>
      <w:r w:rsidRPr="00016578">
        <w:rPr>
          <w:rFonts w:ascii="Sylfaen" w:eastAsia="Times New Roman" w:hAnsi="Sylfaen" w:cs="Sylfaen"/>
          <w:b/>
          <w:bCs/>
          <w:i/>
          <w:iCs/>
          <w:sz w:val="24"/>
          <w:szCs w:val="24"/>
        </w:rPr>
        <w:t>პირგასამტეხლოები</w:t>
      </w:r>
      <w:proofErr w:type="spellEnd"/>
      <w:proofErr w:type="gramEnd"/>
      <w:r w:rsidRPr="00016578">
        <w:rPr>
          <w:rFonts w:ascii="Sylfaen" w:eastAsia="Times New Roman" w:hAnsi="Sylfaen" w:cs="Arial"/>
          <w:b/>
          <w:bCs/>
          <w:i/>
          <w:iCs/>
          <w:sz w:val="24"/>
          <w:szCs w:val="24"/>
        </w:rPr>
        <w:tab/>
      </w:r>
      <w:r w:rsidRPr="00016578">
        <w:rPr>
          <w:rFonts w:ascii="Sylfaen" w:eastAsia="Times New Roman" w:hAnsi="Sylfaen" w:cs="Arial"/>
          <w:sz w:val="24"/>
          <w:szCs w:val="24"/>
        </w:rPr>
        <w:t> </w:t>
      </w:r>
      <w:r w:rsidRPr="00016578">
        <w:rPr>
          <w:rFonts w:ascii="Sylfaen" w:eastAsia="Times New Roman" w:hAnsi="Sylfaen" w:cs="Arial"/>
          <w:sz w:val="24"/>
          <w:szCs w:val="24"/>
        </w:rPr>
        <w:tab/>
        <w:t> </w:t>
      </w:r>
      <w:r w:rsidRPr="00016578">
        <w:rPr>
          <w:rFonts w:ascii="Sylfaen" w:eastAsia="Times New Roman" w:hAnsi="Sylfaen" w:cs="Arial"/>
          <w:sz w:val="24"/>
          <w:szCs w:val="24"/>
        </w:rPr>
        <w:tab/>
        <w:t> </w:t>
      </w:r>
      <w:r w:rsidRPr="00016578">
        <w:rPr>
          <w:rFonts w:ascii="Sylfaen" w:eastAsia="Times New Roman" w:hAnsi="Sylfaen" w:cs="Arial"/>
          <w:sz w:val="24"/>
          <w:szCs w:val="24"/>
        </w:rPr>
        <w:tab/>
        <w:t> </w:t>
      </w:r>
    </w:p>
    <w:p w14:paraId="6BCF751C" w14:textId="77777777" w:rsidR="007874BE" w:rsidRPr="00016578" w:rsidRDefault="007874BE" w:rsidP="00165C5B">
      <w:pPr>
        <w:spacing w:after="0" w:line="240" w:lineRule="auto"/>
        <w:ind w:left="540" w:right="360"/>
        <w:jc w:val="both"/>
        <w:rPr>
          <w:rFonts w:ascii="Sylfaen" w:eastAsia="Times New Roman" w:hAnsi="Sylfaen" w:cs="Arial"/>
          <w:sz w:val="24"/>
          <w:szCs w:val="24"/>
        </w:rPr>
      </w:pPr>
      <w:r w:rsidRPr="00016578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proofErr w:type="gramStart"/>
      <w:r w:rsidRPr="00016578">
        <w:rPr>
          <w:rFonts w:ascii="Sylfaen" w:eastAsia="Times New Roman" w:hAnsi="Sylfaen" w:cs="Sylfaen"/>
          <w:sz w:val="24"/>
          <w:szCs w:val="24"/>
        </w:rPr>
        <w:t>მომხმარებელს</w:t>
      </w:r>
      <w:proofErr w:type="spellEnd"/>
      <w:proofErr w:type="gram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უფლება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აქვს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ვადაზე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ადრე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დაფაროს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კრედიტი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,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ასეთ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შემთხვევაში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ვადაზე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ადრე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დაფარვის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პირგასამტეხლო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მომხმარებლის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საკუთარი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სახსრებით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დაფარვისას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ან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>/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რეფინანსირებისას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(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სხვა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საფინანსო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ინსტიტუტებიდან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)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შეადგენს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0%-</w:t>
      </w:r>
      <w:r w:rsidRPr="00016578">
        <w:rPr>
          <w:rFonts w:ascii="Sylfaen" w:eastAsia="Times New Roman" w:hAnsi="Sylfaen" w:cs="Sylfaen"/>
          <w:sz w:val="24"/>
          <w:szCs w:val="24"/>
        </w:rPr>
        <w:t>ს</w:t>
      </w:r>
      <w:r w:rsidRPr="00016578">
        <w:rPr>
          <w:rFonts w:ascii="Sylfaen" w:eastAsia="Times New Roman" w:hAnsi="Sylfaen" w:cs="Arial"/>
          <w:sz w:val="24"/>
          <w:szCs w:val="24"/>
        </w:rPr>
        <w:t>.</w:t>
      </w:r>
    </w:p>
    <w:p w14:paraId="10CCA165" w14:textId="77777777" w:rsidR="007874BE" w:rsidRPr="00016578" w:rsidRDefault="007874BE" w:rsidP="00165C5B">
      <w:pPr>
        <w:spacing w:after="0" w:line="240" w:lineRule="auto"/>
        <w:ind w:left="540" w:right="360"/>
        <w:jc w:val="both"/>
        <w:rPr>
          <w:rFonts w:ascii="Sylfaen" w:eastAsia="Times New Roman" w:hAnsi="Sylfaen" w:cs="Arial"/>
          <w:sz w:val="24"/>
          <w:szCs w:val="24"/>
        </w:rPr>
      </w:pPr>
      <w:r w:rsidRPr="00016578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proofErr w:type="gramStart"/>
      <w:r w:rsidRPr="00016578">
        <w:rPr>
          <w:rFonts w:ascii="Sylfaen" w:eastAsia="Times New Roman" w:hAnsi="Sylfaen" w:cs="Sylfaen"/>
          <w:sz w:val="24"/>
          <w:szCs w:val="24"/>
        </w:rPr>
        <w:t>კრედიტზე</w:t>
      </w:r>
      <w:proofErr w:type="spellEnd"/>
      <w:proofErr w:type="gram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დარიცხული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პროცენტის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გადახდაზე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საშეღავათო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პერიოდის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არსებობის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შემთხვევაში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,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კრედიტის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ვადაზე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ადრე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დაფარვის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დროს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იფარება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კრედიტის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გაცემის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დღიდან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მასზე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დარიცხული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გადაუხდელი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საპროცენტო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სარგებელი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,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ძირითადი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თანხა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(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მთლიანად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ან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ნაწილობრივ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)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პირგასამტეხლოები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. </w:t>
      </w:r>
    </w:p>
    <w:p w14:paraId="15585AAA" w14:textId="77777777" w:rsidR="007874BE" w:rsidRPr="00016578" w:rsidRDefault="007874BE" w:rsidP="00165C5B">
      <w:pPr>
        <w:spacing w:after="0" w:line="240" w:lineRule="auto"/>
        <w:ind w:left="540" w:right="360"/>
        <w:jc w:val="both"/>
        <w:rPr>
          <w:rFonts w:ascii="Sylfaen" w:eastAsia="Times New Roman" w:hAnsi="Sylfaen" w:cs="Arial"/>
          <w:sz w:val="24"/>
          <w:szCs w:val="24"/>
        </w:rPr>
      </w:pPr>
      <w:r w:rsidRPr="00016578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ვადაგადაცილების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პირგასამტეხლო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-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ვადაგადაცილებული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თანხის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r w:rsidRPr="00A03B33">
        <w:rPr>
          <w:rFonts w:ascii="Sylfaen" w:eastAsia="Times New Roman" w:hAnsi="Sylfaen" w:cs="Arial"/>
          <w:b/>
          <w:color w:val="FF0000"/>
          <w:sz w:val="24"/>
          <w:szCs w:val="24"/>
        </w:rPr>
        <w:t>0.1%</w:t>
      </w:r>
      <w:r w:rsidRPr="00016578">
        <w:rPr>
          <w:rFonts w:ascii="Sylfaen" w:eastAsia="Times New Roman" w:hAnsi="Sylfaen" w:cs="Arial"/>
          <w:color w:val="FF0000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ყოველდღიურად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,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არაუმეტეს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ნარჩენი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ძირითადი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თანხის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0.27%-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სა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,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ამასთან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, 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ვადაგადაცილების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დაწყებიდან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მის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სრულ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აღმოფხვრამდე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პერიოდში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დაკისრებული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ხარჯების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ჯამური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მოცულობა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არ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გადააჭარბებს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მიმდინარე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ნარჩენი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ძირითადი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თანხის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 xml:space="preserve"> 1.5-</w:t>
      </w:r>
      <w:r w:rsidRPr="00016578">
        <w:rPr>
          <w:rFonts w:ascii="Sylfaen" w:eastAsia="Times New Roman" w:hAnsi="Sylfaen" w:cs="Sylfaen"/>
          <w:sz w:val="24"/>
          <w:szCs w:val="24"/>
        </w:rPr>
        <w:t>მაგ</w:t>
      </w:r>
      <w:r w:rsidRPr="00016578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sz w:val="24"/>
          <w:szCs w:val="24"/>
        </w:rPr>
        <w:t>ოდენობას</w:t>
      </w:r>
      <w:proofErr w:type="spellEnd"/>
      <w:r w:rsidRPr="00016578">
        <w:rPr>
          <w:rFonts w:ascii="Sylfaen" w:eastAsia="Times New Roman" w:hAnsi="Sylfaen" w:cs="Arial"/>
          <w:sz w:val="24"/>
          <w:szCs w:val="24"/>
        </w:rPr>
        <w:t>.</w:t>
      </w:r>
    </w:p>
    <w:p w14:paraId="799ADD5B" w14:textId="77777777" w:rsidR="00FD5D26" w:rsidRPr="00016578" w:rsidRDefault="00FD5D26" w:rsidP="00165C5B">
      <w:pPr>
        <w:tabs>
          <w:tab w:val="left" w:pos="634"/>
          <w:tab w:val="left" w:pos="1780"/>
          <w:tab w:val="left" w:pos="2926"/>
          <w:tab w:val="left" w:pos="3937"/>
          <w:tab w:val="left" w:pos="8824"/>
          <w:tab w:val="left" w:pos="9724"/>
          <w:tab w:val="left" w:pos="10604"/>
        </w:tabs>
        <w:spacing w:after="0" w:line="240" w:lineRule="auto"/>
        <w:ind w:left="540" w:right="360"/>
        <w:rPr>
          <w:rFonts w:ascii="Sylfaen" w:eastAsia="Times New Roman" w:hAnsi="Sylfaen" w:cs="Arial"/>
          <w:sz w:val="24"/>
          <w:szCs w:val="24"/>
        </w:rPr>
      </w:pPr>
    </w:p>
    <w:p w14:paraId="452AF5B4" w14:textId="77777777" w:rsidR="00FD5D26" w:rsidRPr="00016578" w:rsidRDefault="00FD5D26" w:rsidP="00165C5B">
      <w:pPr>
        <w:tabs>
          <w:tab w:val="left" w:pos="634"/>
          <w:tab w:val="left" w:pos="1780"/>
          <w:tab w:val="left" w:pos="2926"/>
          <w:tab w:val="left" w:pos="3937"/>
          <w:tab w:val="left" w:pos="8824"/>
          <w:tab w:val="left" w:pos="9724"/>
          <w:tab w:val="left" w:pos="10604"/>
        </w:tabs>
        <w:spacing w:after="0" w:line="240" w:lineRule="auto"/>
        <w:ind w:left="540" w:right="360"/>
        <w:jc w:val="both"/>
        <w:rPr>
          <w:rFonts w:ascii="Sylfaen" w:eastAsia="Times New Roman" w:hAnsi="Sylfaen" w:cs="Arial"/>
          <w:b/>
          <w:bCs/>
          <w:sz w:val="24"/>
          <w:szCs w:val="24"/>
          <w:lang w:val="ka-GE"/>
        </w:rPr>
      </w:pPr>
      <w:r w:rsidRPr="00016578">
        <w:rPr>
          <w:rFonts w:ascii="Sylfaen" w:eastAsia="Times New Roman" w:hAnsi="Sylfaen" w:cs="Arial"/>
          <w:b/>
          <w:bCs/>
          <w:sz w:val="24"/>
          <w:szCs w:val="24"/>
          <w:lang w:val="ka-GE"/>
        </w:rPr>
        <w:lastRenderedPageBreak/>
        <w:t>უცხოური ვალუტით აღებული სესხი მომხმარებელს მნიშვნელოვანი რისკის წინაშე აყენებს! ვალუტის კურსის ცვლილებამ შესაძლოა ლარით გამოხატული შენატანები მნიშვნელოვნად გაზარდოს.</w:t>
      </w:r>
    </w:p>
    <w:p w14:paraId="1C20C7CB" w14:textId="3723EBF3" w:rsidR="00FD5D26" w:rsidRPr="00016578" w:rsidRDefault="00FD5D26" w:rsidP="00165C5B">
      <w:pPr>
        <w:tabs>
          <w:tab w:val="left" w:pos="634"/>
          <w:tab w:val="left" w:pos="1780"/>
          <w:tab w:val="left" w:pos="2926"/>
          <w:tab w:val="left" w:pos="3937"/>
          <w:tab w:val="left" w:pos="8824"/>
          <w:tab w:val="left" w:pos="9724"/>
          <w:tab w:val="left" w:pos="10604"/>
        </w:tabs>
        <w:spacing w:after="0" w:line="240" w:lineRule="auto"/>
        <w:ind w:left="540" w:right="360"/>
        <w:jc w:val="both"/>
        <w:rPr>
          <w:rFonts w:ascii="Sylfaen" w:eastAsia="Times New Roman" w:hAnsi="Sylfaen" w:cs="Arial"/>
          <w:b/>
          <w:bCs/>
          <w:sz w:val="24"/>
          <w:szCs w:val="24"/>
        </w:rPr>
      </w:pPr>
      <w:r w:rsidRPr="00016578">
        <w:rPr>
          <w:rFonts w:ascii="Sylfaen" w:eastAsia="Times New Roman" w:hAnsi="Sylfaen" w:cs="Arial"/>
          <w:b/>
          <w:bCs/>
          <w:sz w:val="24"/>
          <w:szCs w:val="24"/>
          <w:lang w:val="ka-GE"/>
        </w:rPr>
        <w:t xml:space="preserve">ლარის შესაძლო 15%-იანი წლიური გაუფასურების შემთხვევაში კრედიტის </w:t>
      </w:r>
      <w:r w:rsidR="00105DA2" w:rsidRPr="00016578">
        <w:rPr>
          <w:rFonts w:ascii="Sylfaen" w:eastAsia="Times New Roman" w:hAnsi="Sylfaen" w:cs="Arial"/>
          <w:b/>
          <w:bCs/>
          <w:sz w:val="24"/>
          <w:szCs w:val="24"/>
          <w:lang w:val="ka-GE"/>
        </w:rPr>
        <w:t xml:space="preserve">ეფექტური </w:t>
      </w:r>
      <w:proofErr w:type="spellStart"/>
      <w:r w:rsidR="00105DA2" w:rsidRPr="00016578">
        <w:rPr>
          <w:rFonts w:ascii="Sylfaen" w:eastAsia="Times New Roman" w:hAnsi="Sylfaen" w:cs="Arial"/>
          <w:b/>
          <w:bCs/>
          <w:sz w:val="24"/>
          <w:szCs w:val="24"/>
          <w:lang w:val="ka-GE"/>
        </w:rPr>
        <w:t>საპროცენტო</w:t>
      </w:r>
      <w:proofErr w:type="spellEnd"/>
      <w:r w:rsidR="00105DA2" w:rsidRPr="00016578">
        <w:rPr>
          <w:rFonts w:ascii="Sylfaen" w:eastAsia="Times New Roman" w:hAnsi="Sylfaen" w:cs="Arial"/>
          <w:b/>
          <w:bCs/>
          <w:sz w:val="24"/>
          <w:szCs w:val="24"/>
          <w:lang w:val="ka-GE"/>
        </w:rPr>
        <w:t xml:space="preserve"> განაკვეთი </w:t>
      </w:r>
      <w:r w:rsidR="003077D8">
        <w:rPr>
          <w:rFonts w:ascii="Sylfaen" w:eastAsia="Times New Roman" w:hAnsi="Sylfaen" w:cs="Arial"/>
          <w:b/>
          <w:bCs/>
          <w:color w:val="FF0000"/>
          <w:sz w:val="24"/>
          <w:szCs w:val="24"/>
          <w:lang w:val="ka-GE"/>
        </w:rPr>
        <w:t>00</w:t>
      </w:r>
      <w:bookmarkStart w:id="4" w:name="_GoBack"/>
      <w:bookmarkEnd w:id="4"/>
      <w:r w:rsidRPr="00016578">
        <w:rPr>
          <w:rFonts w:ascii="Sylfaen" w:eastAsia="Times New Roman" w:hAnsi="Sylfaen" w:cs="Arial"/>
          <w:b/>
          <w:bCs/>
          <w:color w:val="FF0000"/>
          <w:sz w:val="24"/>
          <w:szCs w:val="24"/>
          <w:lang w:val="ka-GE"/>
        </w:rPr>
        <w:t>%</w:t>
      </w:r>
    </w:p>
    <w:p w14:paraId="309D8293" w14:textId="77777777" w:rsidR="007874BE" w:rsidRPr="00016578" w:rsidRDefault="007874BE" w:rsidP="00165C5B">
      <w:pPr>
        <w:tabs>
          <w:tab w:val="left" w:pos="634"/>
          <w:tab w:val="left" w:pos="1780"/>
          <w:tab w:val="left" w:pos="2926"/>
          <w:tab w:val="left" w:pos="3937"/>
          <w:tab w:val="left" w:pos="8824"/>
          <w:tab w:val="left" w:pos="9724"/>
          <w:tab w:val="left" w:pos="10604"/>
        </w:tabs>
        <w:spacing w:after="0" w:line="240" w:lineRule="auto"/>
        <w:ind w:left="540" w:right="360"/>
        <w:rPr>
          <w:rFonts w:ascii="Sylfaen" w:eastAsia="Times New Roman" w:hAnsi="Sylfaen" w:cs="Arial"/>
          <w:sz w:val="24"/>
          <w:szCs w:val="24"/>
        </w:rPr>
      </w:pPr>
      <w:r w:rsidRPr="00016578">
        <w:rPr>
          <w:rFonts w:ascii="Sylfaen" w:eastAsia="Times New Roman" w:hAnsi="Sylfaen" w:cs="Arial"/>
          <w:sz w:val="24"/>
          <w:szCs w:val="24"/>
        </w:rPr>
        <w:t> </w:t>
      </w:r>
      <w:r w:rsidRPr="00016578">
        <w:rPr>
          <w:rFonts w:ascii="Sylfaen" w:eastAsia="Times New Roman" w:hAnsi="Sylfaen" w:cs="Arial"/>
          <w:sz w:val="24"/>
          <w:szCs w:val="24"/>
        </w:rPr>
        <w:tab/>
        <w:t> </w:t>
      </w:r>
      <w:r w:rsidRPr="00016578">
        <w:rPr>
          <w:rFonts w:ascii="Sylfaen" w:eastAsia="Times New Roman" w:hAnsi="Sylfaen" w:cs="Arial"/>
          <w:sz w:val="24"/>
          <w:szCs w:val="24"/>
        </w:rPr>
        <w:tab/>
        <w:t> </w:t>
      </w:r>
      <w:r w:rsidRPr="00016578">
        <w:rPr>
          <w:rFonts w:ascii="Sylfaen" w:eastAsia="Times New Roman" w:hAnsi="Sylfaen" w:cs="Arial"/>
          <w:sz w:val="24"/>
          <w:szCs w:val="24"/>
        </w:rPr>
        <w:tab/>
        <w:t> </w:t>
      </w:r>
      <w:r w:rsidRPr="00016578">
        <w:rPr>
          <w:rFonts w:ascii="Sylfaen" w:eastAsia="Times New Roman" w:hAnsi="Sylfaen" w:cs="Arial"/>
          <w:sz w:val="24"/>
          <w:szCs w:val="24"/>
        </w:rPr>
        <w:tab/>
        <w:t> </w:t>
      </w:r>
      <w:r w:rsidRPr="00016578">
        <w:rPr>
          <w:rFonts w:ascii="Sylfaen" w:eastAsia="Times New Roman" w:hAnsi="Sylfaen" w:cs="Arial"/>
          <w:sz w:val="24"/>
          <w:szCs w:val="24"/>
        </w:rPr>
        <w:tab/>
        <w:t> </w:t>
      </w:r>
      <w:r w:rsidRPr="00016578">
        <w:rPr>
          <w:rFonts w:ascii="Sylfaen" w:eastAsia="Times New Roman" w:hAnsi="Sylfaen" w:cs="Arial"/>
          <w:sz w:val="24"/>
          <w:szCs w:val="24"/>
        </w:rPr>
        <w:tab/>
        <w:t> </w:t>
      </w:r>
    </w:p>
    <w:p w14:paraId="25A7145A" w14:textId="77777777" w:rsidR="00D92819" w:rsidRPr="00016578" w:rsidRDefault="007874BE" w:rsidP="00165C5B">
      <w:pPr>
        <w:spacing w:after="0" w:line="240" w:lineRule="auto"/>
        <w:ind w:left="540" w:right="360"/>
        <w:jc w:val="both"/>
        <w:rPr>
          <w:rFonts w:ascii="Sylfaen" w:eastAsia="Times New Roman" w:hAnsi="Sylfaen" w:cs="Sylfaen"/>
          <w:b/>
          <w:bCs/>
          <w:sz w:val="24"/>
          <w:szCs w:val="24"/>
          <w:lang w:val="ka-GE"/>
        </w:rPr>
      </w:pPr>
      <w:proofErr w:type="spellStart"/>
      <w:r w:rsidRPr="00016578">
        <w:rPr>
          <w:rFonts w:ascii="Sylfaen" w:eastAsia="Times New Roman" w:hAnsi="Sylfaen" w:cs="Sylfaen"/>
          <w:b/>
          <w:bCs/>
          <w:sz w:val="24"/>
          <w:szCs w:val="24"/>
        </w:rPr>
        <w:t>ხელშეკრულების</w:t>
      </w:r>
      <w:proofErr w:type="spellEnd"/>
      <w:r w:rsidRPr="00016578">
        <w:rPr>
          <w:rFonts w:ascii="Sylfaen" w:eastAsia="Times New Roman" w:hAnsi="Sylfaen" w:cs="Arial"/>
          <w:b/>
          <w:bCs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b/>
          <w:bCs/>
          <w:sz w:val="24"/>
          <w:szCs w:val="24"/>
        </w:rPr>
        <w:t>მნიშვნელოვანი</w:t>
      </w:r>
      <w:proofErr w:type="spellEnd"/>
      <w:r w:rsidRPr="00016578">
        <w:rPr>
          <w:rFonts w:ascii="Sylfaen" w:eastAsia="Times New Roman" w:hAnsi="Sylfaen" w:cs="Arial"/>
          <w:b/>
          <w:bCs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b/>
          <w:bCs/>
          <w:sz w:val="24"/>
          <w:szCs w:val="24"/>
        </w:rPr>
        <w:t>პირობების</w:t>
      </w:r>
      <w:proofErr w:type="spellEnd"/>
      <w:r w:rsidRPr="00016578">
        <w:rPr>
          <w:rFonts w:ascii="Sylfaen" w:eastAsia="Times New Roman" w:hAnsi="Sylfaen" w:cs="Arial"/>
          <w:b/>
          <w:bCs/>
          <w:sz w:val="24"/>
          <w:szCs w:val="24"/>
        </w:rPr>
        <w:t xml:space="preserve"> </w:t>
      </w:r>
      <w:r w:rsidR="005D3434" w:rsidRPr="00016578">
        <w:rPr>
          <w:rFonts w:ascii="Sylfaen" w:eastAsia="Times New Roman" w:hAnsi="Sylfaen" w:cs="Arial"/>
          <w:b/>
          <w:bCs/>
          <w:sz w:val="24"/>
          <w:szCs w:val="24"/>
          <w:lang w:val="ka-GE"/>
        </w:rPr>
        <w:t xml:space="preserve">ბანკის მიერ ცალმხრივად </w:t>
      </w:r>
      <w:proofErr w:type="spellStart"/>
      <w:r w:rsidRPr="00016578">
        <w:rPr>
          <w:rFonts w:ascii="Sylfaen" w:eastAsia="Times New Roman" w:hAnsi="Sylfaen" w:cs="Sylfaen"/>
          <w:b/>
          <w:bCs/>
          <w:sz w:val="24"/>
          <w:szCs w:val="24"/>
        </w:rPr>
        <w:t>ცვლილების</w:t>
      </w:r>
      <w:proofErr w:type="spellEnd"/>
      <w:r w:rsidRPr="00016578">
        <w:rPr>
          <w:rFonts w:ascii="Sylfaen" w:eastAsia="Times New Roman" w:hAnsi="Sylfaen" w:cs="Arial"/>
          <w:b/>
          <w:bCs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b/>
          <w:bCs/>
          <w:sz w:val="24"/>
          <w:szCs w:val="24"/>
        </w:rPr>
        <w:t>შემთხვევაში</w:t>
      </w:r>
      <w:proofErr w:type="spellEnd"/>
      <w:r w:rsidRPr="00016578">
        <w:rPr>
          <w:rFonts w:ascii="Sylfaen" w:eastAsia="Times New Roman" w:hAnsi="Sylfaen" w:cs="Arial"/>
          <w:b/>
          <w:bCs/>
          <w:sz w:val="24"/>
          <w:szCs w:val="24"/>
        </w:rPr>
        <w:t xml:space="preserve">, </w:t>
      </w:r>
      <w:proofErr w:type="spellStart"/>
      <w:r w:rsidRPr="00016578">
        <w:rPr>
          <w:rFonts w:ascii="Sylfaen" w:eastAsia="Times New Roman" w:hAnsi="Sylfaen" w:cs="Sylfaen"/>
          <w:b/>
          <w:bCs/>
          <w:sz w:val="24"/>
          <w:szCs w:val="24"/>
        </w:rPr>
        <w:t>მომხმარებლის</w:t>
      </w:r>
      <w:proofErr w:type="spellEnd"/>
      <w:r w:rsidRPr="00016578">
        <w:rPr>
          <w:rFonts w:ascii="Sylfaen" w:eastAsia="Times New Roman" w:hAnsi="Sylfaen" w:cs="Arial"/>
          <w:b/>
          <w:bCs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b/>
          <w:bCs/>
          <w:sz w:val="24"/>
          <w:szCs w:val="24"/>
        </w:rPr>
        <w:t>ინფორმირება</w:t>
      </w:r>
      <w:proofErr w:type="spellEnd"/>
      <w:r w:rsidRPr="00016578">
        <w:rPr>
          <w:rFonts w:ascii="Sylfaen" w:eastAsia="Times New Roman" w:hAnsi="Sylfaen" w:cs="Arial"/>
          <w:b/>
          <w:bCs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b/>
          <w:bCs/>
          <w:sz w:val="24"/>
          <w:szCs w:val="24"/>
        </w:rPr>
        <w:t>მოხდება</w:t>
      </w:r>
      <w:proofErr w:type="spellEnd"/>
      <w:r w:rsidRPr="00016578">
        <w:rPr>
          <w:rFonts w:ascii="Sylfaen" w:eastAsia="Times New Roman" w:hAnsi="Sylfaen" w:cs="Arial"/>
          <w:b/>
          <w:bCs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b/>
          <w:bCs/>
          <w:sz w:val="24"/>
          <w:szCs w:val="24"/>
        </w:rPr>
        <w:t>ცვლილებამდე</w:t>
      </w:r>
      <w:proofErr w:type="spellEnd"/>
      <w:r w:rsidRPr="00016578">
        <w:rPr>
          <w:rFonts w:ascii="Sylfaen" w:eastAsia="Times New Roman" w:hAnsi="Sylfaen" w:cs="Arial"/>
          <w:b/>
          <w:bCs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b/>
          <w:bCs/>
          <w:sz w:val="24"/>
          <w:szCs w:val="24"/>
        </w:rPr>
        <w:t>არანაკლებ</w:t>
      </w:r>
      <w:proofErr w:type="spellEnd"/>
      <w:r w:rsidRPr="00016578">
        <w:rPr>
          <w:rFonts w:ascii="Sylfaen" w:eastAsia="Times New Roman" w:hAnsi="Sylfaen" w:cs="Arial"/>
          <w:b/>
          <w:bCs/>
          <w:sz w:val="24"/>
          <w:szCs w:val="24"/>
        </w:rPr>
        <w:t xml:space="preserve"> 2 (</w:t>
      </w:r>
      <w:proofErr w:type="spellStart"/>
      <w:r w:rsidRPr="00016578">
        <w:rPr>
          <w:rFonts w:ascii="Sylfaen" w:eastAsia="Times New Roman" w:hAnsi="Sylfaen" w:cs="Sylfaen"/>
          <w:b/>
          <w:bCs/>
          <w:sz w:val="24"/>
          <w:szCs w:val="24"/>
        </w:rPr>
        <w:t>ორი</w:t>
      </w:r>
      <w:proofErr w:type="spellEnd"/>
      <w:r w:rsidRPr="00016578">
        <w:rPr>
          <w:rFonts w:ascii="Sylfaen" w:eastAsia="Times New Roman" w:hAnsi="Sylfaen" w:cs="Arial"/>
          <w:b/>
          <w:bCs/>
          <w:sz w:val="24"/>
          <w:szCs w:val="24"/>
        </w:rPr>
        <w:t xml:space="preserve">) </w:t>
      </w:r>
      <w:proofErr w:type="spellStart"/>
      <w:r w:rsidRPr="00016578">
        <w:rPr>
          <w:rFonts w:ascii="Sylfaen" w:eastAsia="Times New Roman" w:hAnsi="Sylfaen" w:cs="Sylfaen"/>
          <w:b/>
          <w:bCs/>
          <w:sz w:val="24"/>
          <w:szCs w:val="24"/>
        </w:rPr>
        <w:t>თვით</w:t>
      </w:r>
      <w:proofErr w:type="spellEnd"/>
      <w:r w:rsidRPr="00016578">
        <w:rPr>
          <w:rFonts w:ascii="Sylfaen" w:eastAsia="Times New Roman" w:hAnsi="Sylfaen" w:cs="Arial"/>
          <w:b/>
          <w:bCs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b/>
          <w:bCs/>
          <w:sz w:val="24"/>
          <w:szCs w:val="24"/>
        </w:rPr>
        <w:t>ადრე</w:t>
      </w:r>
      <w:proofErr w:type="spellEnd"/>
      <w:r w:rsidRPr="00016578">
        <w:rPr>
          <w:rFonts w:ascii="Sylfaen" w:eastAsia="Times New Roman" w:hAnsi="Sylfaen" w:cs="Arial"/>
          <w:b/>
          <w:bCs/>
          <w:sz w:val="24"/>
          <w:szCs w:val="24"/>
        </w:rPr>
        <w:t xml:space="preserve">, </w:t>
      </w:r>
      <w:proofErr w:type="spellStart"/>
      <w:r w:rsidRPr="00016578">
        <w:rPr>
          <w:rFonts w:ascii="Sylfaen" w:eastAsia="Times New Roman" w:hAnsi="Sylfaen" w:cs="Sylfaen"/>
          <w:b/>
          <w:bCs/>
          <w:sz w:val="24"/>
          <w:szCs w:val="24"/>
        </w:rPr>
        <w:t>სხვა</w:t>
      </w:r>
      <w:proofErr w:type="spellEnd"/>
      <w:r w:rsidRPr="00016578">
        <w:rPr>
          <w:rFonts w:ascii="Sylfaen" w:eastAsia="Times New Roman" w:hAnsi="Sylfaen" w:cs="Arial"/>
          <w:b/>
          <w:bCs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b/>
          <w:bCs/>
          <w:sz w:val="24"/>
          <w:szCs w:val="24"/>
        </w:rPr>
        <w:t>საფინანსო</w:t>
      </w:r>
      <w:proofErr w:type="spellEnd"/>
      <w:r w:rsidRPr="00016578">
        <w:rPr>
          <w:rFonts w:ascii="Sylfaen" w:eastAsia="Times New Roman" w:hAnsi="Sylfaen" w:cs="Arial"/>
          <w:b/>
          <w:bCs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b/>
          <w:bCs/>
          <w:sz w:val="24"/>
          <w:szCs w:val="24"/>
        </w:rPr>
        <w:t>პროდუქტის</w:t>
      </w:r>
      <w:proofErr w:type="spellEnd"/>
      <w:r w:rsidRPr="00016578">
        <w:rPr>
          <w:rFonts w:ascii="Sylfaen" w:eastAsia="Times New Roman" w:hAnsi="Sylfaen" w:cs="Arial"/>
          <w:b/>
          <w:bCs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b/>
          <w:bCs/>
          <w:sz w:val="24"/>
          <w:szCs w:val="24"/>
        </w:rPr>
        <w:t>ფასის</w:t>
      </w:r>
      <w:proofErr w:type="spellEnd"/>
      <w:r w:rsidRPr="00016578">
        <w:rPr>
          <w:rFonts w:ascii="Sylfaen" w:eastAsia="Times New Roman" w:hAnsi="Sylfaen" w:cs="Arial"/>
          <w:b/>
          <w:bCs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b/>
          <w:bCs/>
          <w:sz w:val="24"/>
          <w:szCs w:val="24"/>
        </w:rPr>
        <w:t>ზრდის</w:t>
      </w:r>
      <w:proofErr w:type="spellEnd"/>
      <w:r w:rsidRPr="00016578">
        <w:rPr>
          <w:rFonts w:ascii="Sylfaen" w:eastAsia="Times New Roman" w:hAnsi="Sylfaen" w:cs="Arial"/>
          <w:b/>
          <w:bCs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b/>
          <w:bCs/>
          <w:sz w:val="24"/>
          <w:szCs w:val="24"/>
        </w:rPr>
        <w:t>შემთხვევაში</w:t>
      </w:r>
      <w:proofErr w:type="spellEnd"/>
      <w:r w:rsidRPr="00016578">
        <w:rPr>
          <w:rFonts w:ascii="Sylfaen" w:eastAsia="Times New Roman" w:hAnsi="Sylfaen" w:cs="Arial"/>
          <w:b/>
          <w:bCs/>
          <w:sz w:val="24"/>
          <w:szCs w:val="24"/>
        </w:rPr>
        <w:t xml:space="preserve"> – </w:t>
      </w:r>
      <w:proofErr w:type="spellStart"/>
      <w:r w:rsidRPr="00016578">
        <w:rPr>
          <w:rFonts w:ascii="Sylfaen" w:eastAsia="Times New Roman" w:hAnsi="Sylfaen" w:cs="Sylfaen"/>
          <w:b/>
          <w:bCs/>
          <w:sz w:val="24"/>
          <w:szCs w:val="24"/>
        </w:rPr>
        <w:t>არანაკლებ</w:t>
      </w:r>
      <w:proofErr w:type="spellEnd"/>
      <w:r w:rsidRPr="00016578">
        <w:rPr>
          <w:rFonts w:ascii="Sylfaen" w:eastAsia="Times New Roman" w:hAnsi="Sylfaen" w:cs="Arial"/>
          <w:b/>
          <w:bCs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b/>
          <w:bCs/>
          <w:sz w:val="24"/>
          <w:szCs w:val="24"/>
        </w:rPr>
        <w:t>ერთი</w:t>
      </w:r>
      <w:proofErr w:type="spellEnd"/>
      <w:r w:rsidRPr="00016578">
        <w:rPr>
          <w:rFonts w:ascii="Sylfaen" w:eastAsia="Times New Roman" w:hAnsi="Sylfaen" w:cs="Arial"/>
          <w:b/>
          <w:bCs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b/>
          <w:bCs/>
          <w:sz w:val="24"/>
          <w:szCs w:val="24"/>
        </w:rPr>
        <w:t>თვით</w:t>
      </w:r>
      <w:proofErr w:type="spellEnd"/>
      <w:r w:rsidRPr="00016578">
        <w:rPr>
          <w:rFonts w:ascii="Sylfaen" w:eastAsia="Times New Roman" w:hAnsi="Sylfaen" w:cs="Arial"/>
          <w:b/>
          <w:bCs/>
          <w:sz w:val="24"/>
          <w:szCs w:val="24"/>
        </w:rPr>
        <w:t xml:space="preserve"> </w:t>
      </w:r>
      <w:proofErr w:type="spellStart"/>
      <w:r w:rsidRPr="00016578">
        <w:rPr>
          <w:rFonts w:ascii="Sylfaen" w:eastAsia="Times New Roman" w:hAnsi="Sylfaen" w:cs="Sylfaen"/>
          <w:b/>
          <w:bCs/>
          <w:sz w:val="24"/>
          <w:szCs w:val="24"/>
        </w:rPr>
        <w:t>ადრე</w:t>
      </w:r>
      <w:proofErr w:type="spellEnd"/>
      <w:r w:rsidR="00D92819" w:rsidRPr="00016578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 xml:space="preserve">, </w:t>
      </w:r>
      <w:proofErr w:type="spellStart"/>
      <w:r w:rsidR="00D92819" w:rsidRPr="00016578">
        <w:rPr>
          <w:rFonts w:ascii="Sylfaen" w:eastAsia="Times New Roman" w:hAnsi="Sylfaen" w:cs="Sylfaen"/>
          <w:b/>
          <w:bCs/>
          <w:sz w:val="24"/>
          <w:szCs w:val="24"/>
        </w:rPr>
        <w:t>ხოლო</w:t>
      </w:r>
      <w:proofErr w:type="spellEnd"/>
      <w:r w:rsidR="00D92819" w:rsidRPr="00016578">
        <w:rPr>
          <w:rFonts w:ascii="Sylfaen" w:eastAsia="Times New Roman" w:hAnsi="Sylfaen" w:cs="Sylfaen"/>
          <w:b/>
          <w:bCs/>
          <w:sz w:val="24"/>
          <w:szCs w:val="24"/>
        </w:rPr>
        <w:t xml:space="preserve"> </w:t>
      </w:r>
      <w:proofErr w:type="spellStart"/>
      <w:r w:rsidR="00D92819" w:rsidRPr="00016578">
        <w:rPr>
          <w:rFonts w:ascii="Sylfaen" w:eastAsia="Times New Roman" w:hAnsi="Sylfaen" w:cs="Sylfaen"/>
          <w:b/>
          <w:bCs/>
          <w:sz w:val="24"/>
          <w:szCs w:val="24"/>
        </w:rPr>
        <w:t>ხელშეკრულებით</w:t>
      </w:r>
      <w:proofErr w:type="spellEnd"/>
      <w:r w:rsidR="00D92819" w:rsidRPr="00016578">
        <w:rPr>
          <w:rFonts w:ascii="Sylfaen" w:eastAsia="Times New Roman" w:hAnsi="Sylfaen" w:cs="Sylfaen"/>
          <w:b/>
          <w:bCs/>
          <w:sz w:val="24"/>
          <w:szCs w:val="24"/>
        </w:rPr>
        <w:t xml:space="preserve"> </w:t>
      </w:r>
      <w:proofErr w:type="spellStart"/>
      <w:r w:rsidR="00D92819" w:rsidRPr="00016578">
        <w:rPr>
          <w:rFonts w:ascii="Sylfaen" w:eastAsia="Times New Roman" w:hAnsi="Sylfaen" w:cs="Sylfaen"/>
          <w:b/>
          <w:bCs/>
          <w:sz w:val="24"/>
          <w:szCs w:val="24"/>
        </w:rPr>
        <w:t>წინასწარ</w:t>
      </w:r>
      <w:proofErr w:type="spellEnd"/>
      <w:r w:rsidR="00D92819" w:rsidRPr="00016578">
        <w:rPr>
          <w:rFonts w:ascii="Sylfaen" w:eastAsia="Times New Roman" w:hAnsi="Sylfaen" w:cs="Sylfaen"/>
          <w:b/>
          <w:bCs/>
          <w:sz w:val="24"/>
          <w:szCs w:val="24"/>
        </w:rPr>
        <w:t xml:space="preserve"> </w:t>
      </w:r>
      <w:proofErr w:type="spellStart"/>
      <w:r w:rsidR="00D92819" w:rsidRPr="00016578">
        <w:rPr>
          <w:rFonts w:ascii="Sylfaen" w:eastAsia="Times New Roman" w:hAnsi="Sylfaen" w:cs="Sylfaen"/>
          <w:b/>
          <w:bCs/>
          <w:sz w:val="24"/>
          <w:szCs w:val="24"/>
        </w:rPr>
        <w:t>განსაზღვრული</w:t>
      </w:r>
      <w:proofErr w:type="spellEnd"/>
      <w:r w:rsidR="00D92819" w:rsidRPr="00016578">
        <w:rPr>
          <w:rFonts w:ascii="Sylfaen" w:eastAsia="Times New Roman" w:hAnsi="Sylfaen" w:cs="Sylfaen"/>
          <w:b/>
          <w:bCs/>
          <w:sz w:val="24"/>
          <w:szCs w:val="24"/>
        </w:rPr>
        <w:t xml:space="preserve"> </w:t>
      </w:r>
      <w:proofErr w:type="spellStart"/>
      <w:r w:rsidR="00D92819" w:rsidRPr="00016578">
        <w:rPr>
          <w:rFonts w:ascii="Sylfaen" w:eastAsia="Times New Roman" w:hAnsi="Sylfaen" w:cs="Sylfaen"/>
          <w:b/>
          <w:bCs/>
          <w:sz w:val="24"/>
          <w:szCs w:val="24"/>
        </w:rPr>
        <w:t>და</w:t>
      </w:r>
      <w:proofErr w:type="spellEnd"/>
      <w:r w:rsidR="00D92819" w:rsidRPr="00016578">
        <w:rPr>
          <w:rFonts w:ascii="Sylfaen" w:eastAsia="Times New Roman" w:hAnsi="Sylfaen" w:cs="Sylfaen"/>
          <w:b/>
          <w:bCs/>
          <w:sz w:val="24"/>
          <w:szCs w:val="24"/>
        </w:rPr>
        <w:t xml:space="preserve"> </w:t>
      </w:r>
      <w:r w:rsidR="00D92819" w:rsidRPr="00016578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მომხმარებლის</w:t>
      </w:r>
      <w:r w:rsidR="00D92819" w:rsidRPr="00016578">
        <w:rPr>
          <w:rFonts w:ascii="Sylfaen" w:eastAsia="Times New Roman" w:hAnsi="Sylfaen" w:cs="Sylfaen"/>
          <w:b/>
          <w:bCs/>
          <w:sz w:val="24"/>
          <w:szCs w:val="24"/>
        </w:rPr>
        <w:t xml:space="preserve"> </w:t>
      </w:r>
      <w:proofErr w:type="spellStart"/>
      <w:r w:rsidR="00D92819" w:rsidRPr="00016578">
        <w:rPr>
          <w:rFonts w:ascii="Sylfaen" w:eastAsia="Times New Roman" w:hAnsi="Sylfaen" w:cs="Sylfaen"/>
          <w:b/>
          <w:bCs/>
          <w:sz w:val="24"/>
          <w:szCs w:val="24"/>
        </w:rPr>
        <w:t>ქმედებით</w:t>
      </w:r>
      <w:proofErr w:type="spellEnd"/>
      <w:r w:rsidR="00D92819" w:rsidRPr="00016578">
        <w:rPr>
          <w:rFonts w:ascii="Sylfaen" w:eastAsia="Times New Roman" w:hAnsi="Sylfaen" w:cs="Sylfaen"/>
          <w:b/>
          <w:bCs/>
          <w:sz w:val="24"/>
          <w:szCs w:val="24"/>
        </w:rPr>
        <w:t xml:space="preserve"> </w:t>
      </w:r>
      <w:proofErr w:type="spellStart"/>
      <w:r w:rsidR="00D92819" w:rsidRPr="00016578">
        <w:rPr>
          <w:rFonts w:ascii="Sylfaen" w:eastAsia="Times New Roman" w:hAnsi="Sylfaen" w:cs="Sylfaen"/>
          <w:b/>
          <w:bCs/>
          <w:sz w:val="24"/>
          <w:szCs w:val="24"/>
        </w:rPr>
        <w:t>გამოწვეული</w:t>
      </w:r>
      <w:proofErr w:type="spellEnd"/>
      <w:r w:rsidR="00D92819" w:rsidRPr="00016578">
        <w:rPr>
          <w:rFonts w:ascii="Sylfaen" w:eastAsia="Times New Roman" w:hAnsi="Sylfaen" w:cs="Sylfaen"/>
          <w:b/>
          <w:bCs/>
          <w:sz w:val="24"/>
          <w:szCs w:val="24"/>
        </w:rPr>
        <w:t xml:space="preserve"> </w:t>
      </w:r>
      <w:proofErr w:type="spellStart"/>
      <w:r w:rsidR="00D92819" w:rsidRPr="00016578">
        <w:rPr>
          <w:rFonts w:ascii="Sylfaen" w:eastAsia="Times New Roman" w:hAnsi="Sylfaen" w:cs="Sylfaen"/>
          <w:b/>
          <w:bCs/>
          <w:sz w:val="24"/>
          <w:szCs w:val="24"/>
        </w:rPr>
        <w:t>გარემოებების</w:t>
      </w:r>
      <w:proofErr w:type="spellEnd"/>
      <w:r w:rsidR="00D92819" w:rsidRPr="00016578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 xml:space="preserve"> </w:t>
      </w:r>
      <w:proofErr w:type="spellStart"/>
      <w:r w:rsidR="00D92819" w:rsidRPr="00016578">
        <w:rPr>
          <w:rFonts w:ascii="Sylfaen" w:eastAsia="Times New Roman" w:hAnsi="Sylfaen" w:cs="Sylfaen"/>
          <w:b/>
          <w:bCs/>
          <w:sz w:val="24"/>
          <w:szCs w:val="24"/>
        </w:rPr>
        <w:t>დადგომის</w:t>
      </w:r>
      <w:proofErr w:type="spellEnd"/>
      <w:r w:rsidR="00D92819" w:rsidRPr="00016578">
        <w:rPr>
          <w:rFonts w:ascii="Sylfaen" w:eastAsia="Times New Roman" w:hAnsi="Sylfaen" w:cs="Sylfaen"/>
          <w:b/>
          <w:bCs/>
          <w:sz w:val="24"/>
          <w:szCs w:val="24"/>
        </w:rPr>
        <w:t xml:space="preserve"> </w:t>
      </w:r>
      <w:r w:rsidR="00D92819" w:rsidRPr="00016578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 xml:space="preserve"> </w:t>
      </w:r>
      <w:proofErr w:type="spellStart"/>
      <w:r w:rsidR="00D92819" w:rsidRPr="00016578">
        <w:rPr>
          <w:rFonts w:ascii="Sylfaen" w:eastAsia="Times New Roman" w:hAnsi="Sylfaen" w:cs="Sylfaen"/>
          <w:b/>
          <w:bCs/>
          <w:sz w:val="24"/>
          <w:szCs w:val="24"/>
        </w:rPr>
        <w:t>გამო</w:t>
      </w:r>
      <w:proofErr w:type="spellEnd"/>
      <w:r w:rsidR="00D92819" w:rsidRPr="00016578">
        <w:rPr>
          <w:rFonts w:ascii="Sylfaen" w:eastAsia="Times New Roman" w:hAnsi="Sylfaen" w:cs="Sylfaen"/>
          <w:b/>
          <w:bCs/>
          <w:sz w:val="24"/>
          <w:szCs w:val="24"/>
        </w:rPr>
        <w:t xml:space="preserve"> </w:t>
      </w:r>
      <w:r w:rsidR="00D92819" w:rsidRPr="00016578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 xml:space="preserve">(ასეთის არსებობის შემთხვევაში) </w:t>
      </w:r>
      <w:proofErr w:type="spellStart"/>
      <w:r w:rsidR="00D92819" w:rsidRPr="00016578">
        <w:rPr>
          <w:rFonts w:ascii="Sylfaen" w:eastAsia="Times New Roman" w:hAnsi="Sylfaen" w:cs="Sylfaen"/>
          <w:b/>
          <w:bCs/>
          <w:sz w:val="24"/>
          <w:szCs w:val="24"/>
        </w:rPr>
        <w:t>ცვლილების</w:t>
      </w:r>
      <w:proofErr w:type="spellEnd"/>
      <w:r w:rsidR="00D92819" w:rsidRPr="00016578">
        <w:rPr>
          <w:rFonts w:ascii="Sylfaen" w:eastAsia="Times New Roman" w:hAnsi="Sylfaen" w:cs="Sylfaen"/>
          <w:b/>
          <w:bCs/>
          <w:sz w:val="24"/>
          <w:szCs w:val="24"/>
        </w:rPr>
        <w:t>/</w:t>
      </w:r>
      <w:proofErr w:type="spellStart"/>
      <w:r w:rsidR="00D92819" w:rsidRPr="00016578">
        <w:rPr>
          <w:rFonts w:ascii="Sylfaen" w:eastAsia="Times New Roman" w:hAnsi="Sylfaen" w:cs="Sylfaen"/>
          <w:b/>
          <w:bCs/>
          <w:sz w:val="24"/>
          <w:szCs w:val="24"/>
        </w:rPr>
        <w:t>ფასის</w:t>
      </w:r>
      <w:proofErr w:type="spellEnd"/>
      <w:r w:rsidR="00D92819" w:rsidRPr="00016578">
        <w:rPr>
          <w:rFonts w:ascii="Sylfaen" w:eastAsia="Times New Roman" w:hAnsi="Sylfaen" w:cs="Sylfaen"/>
          <w:b/>
          <w:bCs/>
          <w:sz w:val="24"/>
          <w:szCs w:val="24"/>
        </w:rPr>
        <w:t> </w:t>
      </w:r>
      <w:proofErr w:type="spellStart"/>
      <w:r w:rsidR="00D92819" w:rsidRPr="00016578">
        <w:rPr>
          <w:rFonts w:ascii="Sylfaen" w:eastAsia="Times New Roman" w:hAnsi="Sylfaen" w:cs="Sylfaen"/>
          <w:b/>
          <w:bCs/>
          <w:sz w:val="24"/>
          <w:szCs w:val="24"/>
        </w:rPr>
        <w:t>ზრდის</w:t>
      </w:r>
      <w:proofErr w:type="spellEnd"/>
      <w:r w:rsidR="00D92819" w:rsidRPr="00016578">
        <w:rPr>
          <w:rFonts w:ascii="Sylfaen" w:eastAsia="Times New Roman" w:hAnsi="Sylfaen" w:cs="Sylfaen"/>
          <w:b/>
          <w:bCs/>
          <w:sz w:val="24"/>
          <w:szCs w:val="24"/>
        </w:rPr>
        <w:t xml:space="preserve"> </w:t>
      </w:r>
      <w:proofErr w:type="spellStart"/>
      <w:r w:rsidR="00D92819" w:rsidRPr="00016578">
        <w:rPr>
          <w:rFonts w:ascii="Sylfaen" w:eastAsia="Times New Roman" w:hAnsi="Sylfaen" w:cs="Sylfaen"/>
          <w:b/>
          <w:bCs/>
          <w:sz w:val="24"/>
          <w:szCs w:val="24"/>
        </w:rPr>
        <w:t>შემდეგ</w:t>
      </w:r>
      <w:proofErr w:type="spellEnd"/>
      <w:r w:rsidR="00D92819" w:rsidRPr="00016578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 xml:space="preserve"> 5 (ხუთი) სამუშაო დღის ვადაში, წერილობით/ელექტრონული ფოსტით/</w:t>
      </w:r>
      <w:proofErr w:type="spellStart"/>
      <w:r w:rsidR="00D92819" w:rsidRPr="00016578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ინტერნეტბანკით</w:t>
      </w:r>
      <w:proofErr w:type="spellEnd"/>
      <w:r w:rsidR="00D92819" w:rsidRPr="00016578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/მოკლე ტექსტური შეტყობინებით.</w:t>
      </w:r>
    </w:p>
    <w:p w14:paraId="15C47719" w14:textId="77777777" w:rsidR="00D92819" w:rsidRPr="00016578" w:rsidRDefault="00D92819" w:rsidP="00165C5B">
      <w:pPr>
        <w:spacing w:after="0" w:line="240" w:lineRule="auto"/>
        <w:ind w:left="540" w:right="360"/>
        <w:jc w:val="both"/>
        <w:rPr>
          <w:rFonts w:ascii="Sylfaen" w:eastAsia="Times New Roman" w:hAnsi="Sylfaen" w:cs="Sylfaen"/>
          <w:b/>
          <w:bCs/>
          <w:sz w:val="24"/>
          <w:szCs w:val="24"/>
          <w:lang w:val="ka-GE"/>
        </w:rPr>
      </w:pPr>
      <w:r w:rsidRPr="00016578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ამასთანავე, თუ ხელშეკრულების პირობების ცვლილება ხორციელდება მომხმარებლის  სასარგებლოდ, აღნიშნული ცვლილება არ საჭიროებს მომხმარებლის თანხმობას და/ან მომხმარებლის ინფორმირებას.</w:t>
      </w:r>
    </w:p>
    <w:p w14:paraId="2D19A89D" w14:textId="77777777" w:rsidR="005D3434" w:rsidRPr="00016578" w:rsidRDefault="005D3434" w:rsidP="00165C5B">
      <w:pPr>
        <w:spacing w:after="0" w:line="240" w:lineRule="auto"/>
        <w:ind w:left="540" w:right="360"/>
        <w:jc w:val="both"/>
        <w:rPr>
          <w:rFonts w:ascii="Sylfaen" w:eastAsia="Times New Roman" w:hAnsi="Sylfaen" w:cs="Sylfaen"/>
          <w:b/>
          <w:bCs/>
          <w:sz w:val="24"/>
          <w:szCs w:val="24"/>
          <w:lang w:val="ka-GE"/>
        </w:rPr>
      </w:pPr>
    </w:p>
    <w:p w14:paraId="4C666128" w14:textId="7E70BB32" w:rsidR="005D3434" w:rsidRPr="00016578" w:rsidRDefault="005D3434" w:rsidP="005D3434">
      <w:pPr>
        <w:spacing w:after="0" w:line="240" w:lineRule="auto"/>
        <w:ind w:left="540" w:right="360"/>
        <w:jc w:val="both"/>
        <w:rPr>
          <w:rFonts w:ascii="Sylfaen" w:eastAsia="Times New Roman" w:hAnsi="Sylfaen" w:cs="Sylfaen"/>
          <w:b/>
          <w:bCs/>
          <w:sz w:val="24"/>
          <w:szCs w:val="24"/>
          <w:lang w:val="ka-GE"/>
        </w:rPr>
      </w:pPr>
      <w:r w:rsidRPr="00016578">
        <w:rPr>
          <w:rFonts w:ascii="Sylfaen" w:eastAsia="Times New Roman" w:hAnsi="Sylfaen" w:cs="Sylfaen" w:hint="eastAsia"/>
          <w:b/>
          <w:bCs/>
          <w:sz w:val="24"/>
          <w:szCs w:val="24"/>
          <w:lang w:val="ka-GE"/>
        </w:rPr>
        <w:t>ვალდებულების</w:t>
      </w:r>
      <w:r w:rsidRPr="00016578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 xml:space="preserve"> </w:t>
      </w:r>
      <w:r w:rsidRPr="00016578">
        <w:rPr>
          <w:rFonts w:ascii="Sylfaen" w:eastAsia="Times New Roman" w:hAnsi="Sylfaen" w:cs="Sylfaen" w:hint="eastAsia"/>
          <w:b/>
          <w:bCs/>
          <w:sz w:val="24"/>
          <w:szCs w:val="24"/>
          <w:lang w:val="ka-GE"/>
        </w:rPr>
        <w:t>შეუსრულებლობის</w:t>
      </w:r>
      <w:r w:rsidRPr="00016578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 xml:space="preserve"> </w:t>
      </w:r>
      <w:r w:rsidRPr="00016578">
        <w:rPr>
          <w:rFonts w:ascii="Sylfaen" w:eastAsia="Times New Roman" w:hAnsi="Sylfaen" w:cs="Sylfaen" w:hint="eastAsia"/>
          <w:b/>
          <w:bCs/>
          <w:sz w:val="24"/>
          <w:szCs w:val="24"/>
          <w:lang w:val="ka-GE"/>
        </w:rPr>
        <w:t>შემთხვევაში</w:t>
      </w:r>
      <w:r w:rsidRPr="00016578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 xml:space="preserve">, კრედიტთან </w:t>
      </w:r>
      <w:r w:rsidRPr="00016578">
        <w:rPr>
          <w:rFonts w:ascii="Sylfaen" w:eastAsia="Times New Roman" w:hAnsi="Sylfaen" w:cs="Sylfaen" w:hint="eastAsia"/>
          <w:b/>
          <w:bCs/>
          <w:sz w:val="24"/>
          <w:szCs w:val="24"/>
          <w:lang w:val="ka-GE"/>
        </w:rPr>
        <w:t>დაკავშირებული</w:t>
      </w:r>
      <w:r w:rsidRPr="00016578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 xml:space="preserve"> </w:t>
      </w:r>
      <w:r w:rsidRPr="00016578">
        <w:rPr>
          <w:rFonts w:ascii="Sylfaen" w:eastAsia="Times New Roman" w:hAnsi="Sylfaen" w:cs="Sylfaen" w:hint="eastAsia"/>
          <w:b/>
          <w:bCs/>
          <w:sz w:val="24"/>
          <w:szCs w:val="24"/>
          <w:lang w:val="ka-GE"/>
        </w:rPr>
        <w:t>სასესხო</w:t>
      </w:r>
      <w:r w:rsidRPr="00016578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 xml:space="preserve"> </w:t>
      </w:r>
      <w:r w:rsidRPr="00016578">
        <w:rPr>
          <w:rFonts w:ascii="Sylfaen" w:eastAsia="Times New Roman" w:hAnsi="Sylfaen" w:cs="Sylfaen" w:hint="eastAsia"/>
          <w:b/>
          <w:bCs/>
          <w:sz w:val="24"/>
          <w:szCs w:val="24"/>
          <w:lang w:val="ka-GE"/>
        </w:rPr>
        <w:t>მოთხოვნა</w:t>
      </w:r>
      <w:r w:rsidRPr="00016578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 xml:space="preserve"> </w:t>
      </w:r>
      <w:r w:rsidRPr="00016578">
        <w:rPr>
          <w:rFonts w:ascii="Sylfaen" w:eastAsia="Times New Roman" w:hAnsi="Sylfaen" w:cs="Sylfaen" w:hint="eastAsia"/>
          <w:b/>
          <w:bCs/>
          <w:sz w:val="24"/>
          <w:szCs w:val="24"/>
          <w:lang w:val="ka-GE"/>
        </w:rPr>
        <w:t>დაკმაყოფილებულად</w:t>
      </w:r>
      <w:r w:rsidRPr="00016578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 xml:space="preserve"> </w:t>
      </w:r>
      <w:r w:rsidRPr="00016578">
        <w:rPr>
          <w:rFonts w:ascii="Sylfaen" w:eastAsia="Times New Roman" w:hAnsi="Sylfaen" w:cs="Sylfaen" w:hint="eastAsia"/>
          <w:b/>
          <w:bCs/>
          <w:sz w:val="24"/>
          <w:szCs w:val="24"/>
          <w:lang w:val="ka-GE"/>
        </w:rPr>
        <w:t>ჩაითვლება</w:t>
      </w:r>
      <w:r w:rsidRPr="00016578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 xml:space="preserve"> </w:t>
      </w:r>
      <w:r w:rsidRPr="00016578">
        <w:rPr>
          <w:rFonts w:ascii="Sylfaen" w:eastAsia="Times New Roman" w:hAnsi="Sylfaen" w:cs="Sylfaen" w:hint="eastAsia"/>
          <w:b/>
          <w:bCs/>
          <w:sz w:val="24"/>
          <w:szCs w:val="24"/>
          <w:lang w:val="ka-GE"/>
        </w:rPr>
        <w:t>მხოლოდ</w:t>
      </w:r>
      <w:r w:rsidRPr="00016578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 xml:space="preserve"> </w:t>
      </w:r>
      <w:r w:rsidRPr="00016578">
        <w:rPr>
          <w:rFonts w:ascii="Sylfaen" w:eastAsia="Times New Roman" w:hAnsi="Sylfaen" w:cs="Sylfaen" w:hint="eastAsia"/>
          <w:b/>
          <w:bCs/>
          <w:sz w:val="24"/>
          <w:szCs w:val="24"/>
          <w:lang w:val="ka-GE"/>
        </w:rPr>
        <w:t>წინამდებარე</w:t>
      </w:r>
      <w:r w:rsidRPr="00016578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 xml:space="preserve"> კრედიტის </w:t>
      </w:r>
      <w:r w:rsidRPr="00016578">
        <w:rPr>
          <w:rFonts w:ascii="Sylfaen" w:eastAsia="Times New Roman" w:hAnsi="Sylfaen" w:cs="Sylfaen" w:hint="eastAsia"/>
          <w:b/>
          <w:bCs/>
          <w:sz w:val="24"/>
          <w:szCs w:val="24"/>
          <w:lang w:val="ka-GE"/>
        </w:rPr>
        <w:t>უზრუნველყოფის</w:t>
      </w:r>
      <w:r w:rsidRPr="00016578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 xml:space="preserve"> </w:t>
      </w:r>
      <w:r w:rsidRPr="00016578">
        <w:rPr>
          <w:rFonts w:ascii="Sylfaen" w:eastAsia="Times New Roman" w:hAnsi="Sylfaen" w:cs="Sylfaen" w:hint="eastAsia"/>
          <w:b/>
          <w:bCs/>
          <w:sz w:val="24"/>
          <w:szCs w:val="24"/>
          <w:lang w:val="ka-GE"/>
        </w:rPr>
        <w:t>საშუალებ</w:t>
      </w:r>
      <w:r w:rsidRPr="00016578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(</w:t>
      </w:r>
      <w:r w:rsidRPr="00016578">
        <w:rPr>
          <w:rFonts w:ascii="Sylfaen" w:eastAsia="Times New Roman" w:hAnsi="Sylfaen" w:cs="Sylfaen" w:hint="eastAsia"/>
          <w:b/>
          <w:bCs/>
          <w:sz w:val="24"/>
          <w:szCs w:val="24"/>
          <w:lang w:val="ka-GE"/>
        </w:rPr>
        <w:t>ებ</w:t>
      </w:r>
      <w:r w:rsidRPr="00016578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)</w:t>
      </w:r>
      <w:r w:rsidRPr="00016578">
        <w:rPr>
          <w:rFonts w:ascii="Sylfaen" w:eastAsia="Times New Roman" w:hAnsi="Sylfaen" w:cs="Sylfaen" w:hint="eastAsia"/>
          <w:b/>
          <w:bCs/>
          <w:sz w:val="24"/>
          <w:szCs w:val="24"/>
          <w:lang w:val="ka-GE"/>
        </w:rPr>
        <w:t>ის</w:t>
      </w:r>
      <w:r w:rsidRPr="00016578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 xml:space="preserve"> </w:t>
      </w:r>
      <w:r w:rsidRPr="00016578">
        <w:rPr>
          <w:rFonts w:ascii="Sylfaen" w:eastAsia="Times New Roman" w:hAnsi="Sylfaen" w:cs="Sylfaen" w:hint="eastAsia"/>
          <w:b/>
          <w:bCs/>
          <w:sz w:val="24"/>
          <w:szCs w:val="24"/>
          <w:lang w:val="ka-GE"/>
        </w:rPr>
        <w:t>მიმართ</w:t>
      </w:r>
      <w:r w:rsidRPr="00016578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 xml:space="preserve"> </w:t>
      </w:r>
      <w:r w:rsidRPr="00016578">
        <w:rPr>
          <w:rFonts w:ascii="Sylfaen" w:eastAsia="Times New Roman" w:hAnsi="Sylfaen" w:cs="Sylfaen" w:hint="eastAsia"/>
          <w:b/>
          <w:bCs/>
          <w:sz w:val="24"/>
          <w:szCs w:val="24"/>
          <w:lang w:val="ka-GE"/>
        </w:rPr>
        <w:t>საქართველოს</w:t>
      </w:r>
      <w:r w:rsidRPr="00016578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 xml:space="preserve"> </w:t>
      </w:r>
      <w:r w:rsidRPr="00016578">
        <w:rPr>
          <w:rFonts w:ascii="Sylfaen" w:eastAsia="Times New Roman" w:hAnsi="Sylfaen" w:cs="Sylfaen" w:hint="eastAsia"/>
          <w:b/>
          <w:bCs/>
          <w:sz w:val="24"/>
          <w:szCs w:val="24"/>
          <w:lang w:val="ka-GE"/>
        </w:rPr>
        <w:t>კანონმდებლობით</w:t>
      </w:r>
      <w:r w:rsidRPr="00016578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 xml:space="preserve"> </w:t>
      </w:r>
      <w:r w:rsidRPr="00016578">
        <w:rPr>
          <w:rFonts w:ascii="Sylfaen" w:eastAsia="Times New Roman" w:hAnsi="Sylfaen" w:cs="Sylfaen" w:hint="eastAsia"/>
          <w:b/>
          <w:bCs/>
          <w:sz w:val="24"/>
          <w:szCs w:val="24"/>
          <w:lang w:val="ka-GE"/>
        </w:rPr>
        <w:t>გათვალისწინებული</w:t>
      </w:r>
      <w:r w:rsidRPr="00016578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 xml:space="preserve"> </w:t>
      </w:r>
      <w:r w:rsidRPr="00016578">
        <w:rPr>
          <w:rFonts w:ascii="Sylfaen" w:eastAsia="Times New Roman" w:hAnsi="Sylfaen" w:cs="Sylfaen" w:hint="eastAsia"/>
          <w:b/>
          <w:bCs/>
          <w:sz w:val="24"/>
          <w:szCs w:val="24"/>
          <w:lang w:val="ka-GE"/>
        </w:rPr>
        <w:t>შესაბამისი</w:t>
      </w:r>
      <w:r w:rsidRPr="00016578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 xml:space="preserve"> </w:t>
      </w:r>
      <w:r w:rsidRPr="00016578">
        <w:rPr>
          <w:rFonts w:ascii="Sylfaen" w:eastAsia="Times New Roman" w:hAnsi="Sylfaen" w:cs="Sylfaen" w:hint="eastAsia"/>
          <w:b/>
          <w:bCs/>
          <w:sz w:val="24"/>
          <w:szCs w:val="24"/>
          <w:lang w:val="ka-GE"/>
        </w:rPr>
        <w:t>ღონისძიებების</w:t>
      </w:r>
      <w:r w:rsidRPr="00016578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 xml:space="preserve"> (</w:t>
      </w:r>
      <w:r w:rsidRPr="00016578">
        <w:rPr>
          <w:rFonts w:ascii="Sylfaen" w:eastAsia="Times New Roman" w:hAnsi="Sylfaen" w:cs="Sylfaen" w:hint="eastAsia"/>
          <w:b/>
          <w:bCs/>
          <w:sz w:val="24"/>
          <w:szCs w:val="24"/>
          <w:lang w:val="ka-GE"/>
        </w:rPr>
        <w:t>მათ</w:t>
      </w:r>
      <w:r w:rsidRPr="00016578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 xml:space="preserve"> </w:t>
      </w:r>
      <w:r w:rsidRPr="00016578">
        <w:rPr>
          <w:rFonts w:ascii="Sylfaen" w:eastAsia="Times New Roman" w:hAnsi="Sylfaen" w:cs="Sylfaen" w:hint="eastAsia"/>
          <w:b/>
          <w:bCs/>
          <w:sz w:val="24"/>
          <w:szCs w:val="24"/>
          <w:lang w:val="ka-GE"/>
        </w:rPr>
        <w:t>შორის</w:t>
      </w:r>
      <w:r w:rsidRPr="00016578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 xml:space="preserve">, </w:t>
      </w:r>
      <w:r w:rsidRPr="00016578">
        <w:rPr>
          <w:rFonts w:ascii="Sylfaen" w:eastAsia="Times New Roman" w:hAnsi="Sylfaen" w:cs="Sylfaen" w:hint="eastAsia"/>
          <w:b/>
          <w:bCs/>
          <w:sz w:val="24"/>
          <w:szCs w:val="24"/>
          <w:lang w:val="ka-GE"/>
        </w:rPr>
        <w:t>ქონების</w:t>
      </w:r>
      <w:r w:rsidRPr="00016578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 xml:space="preserve"> </w:t>
      </w:r>
      <w:r w:rsidRPr="00016578">
        <w:rPr>
          <w:rFonts w:ascii="Sylfaen" w:eastAsia="Times New Roman" w:hAnsi="Sylfaen" w:cs="Sylfaen" w:hint="eastAsia"/>
          <w:b/>
          <w:bCs/>
          <w:sz w:val="24"/>
          <w:szCs w:val="24"/>
          <w:lang w:val="ka-GE"/>
        </w:rPr>
        <w:t>რეალიზაციის</w:t>
      </w:r>
      <w:r w:rsidRPr="00016578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 xml:space="preserve"> </w:t>
      </w:r>
      <w:r w:rsidRPr="00016578">
        <w:rPr>
          <w:rFonts w:ascii="Sylfaen" w:eastAsia="Times New Roman" w:hAnsi="Sylfaen" w:cs="Sylfaen" w:hint="eastAsia"/>
          <w:b/>
          <w:bCs/>
          <w:sz w:val="24"/>
          <w:szCs w:val="24"/>
          <w:lang w:val="ka-GE"/>
        </w:rPr>
        <w:t>ან</w:t>
      </w:r>
      <w:r w:rsidRPr="00016578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/</w:t>
      </w:r>
      <w:r w:rsidRPr="00016578">
        <w:rPr>
          <w:rFonts w:ascii="Sylfaen" w:eastAsia="Times New Roman" w:hAnsi="Sylfaen" w:cs="Sylfaen" w:hint="eastAsia"/>
          <w:b/>
          <w:bCs/>
          <w:sz w:val="24"/>
          <w:szCs w:val="24"/>
          <w:lang w:val="ka-GE"/>
        </w:rPr>
        <w:t>და</w:t>
      </w:r>
      <w:r w:rsidRPr="00016578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 xml:space="preserve"> </w:t>
      </w:r>
      <w:r w:rsidRPr="00016578">
        <w:rPr>
          <w:rFonts w:ascii="Sylfaen" w:eastAsia="Times New Roman" w:hAnsi="Sylfaen" w:cs="Sylfaen" w:hint="eastAsia"/>
          <w:b/>
          <w:bCs/>
          <w:sz w:val="24"/>
          <w:szCs w:val="24"/>
          <w:lang w:val="ka-GE"/>
        </w:rPr>
        <w:t>დასაკუთრების</w:t>
      </w:r>
      <w:r w:rsidRPr="00016578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 xml:space="preserve"> </w:t>
      </w:r>
      <w:r w:rsidRPr="00016578">
        <w:rPr>
          <w:rFonts w:ascii="Sylfaen" w:eastAsia="Times New Roman" w:hAnsi="Sylfaen" w:cs="Sylfaen" w:hint="eastAsia"/>
          <w:b/>
          <w:bCs/>
          <w:sz w:val="24"/>
          <w:szCs w:val="24"/>
          <w:lang w:val="ka-GE"/>
        </w:rPr>
        <w:t>გზით</w:t>
      </w:r>
      <w:r w:rsidRPr="00016578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 xml:space="preserve">) </w:t>
      </w:r>
      <w:r w:rsidRPr="00016578">
        <w:rPr>
          <w:rFonts w:ascii="Sylfaen" w:eastAsia="Times New Roman" w:hAnsi="Sylfaen" w:cs="Sylfaen" w:hint="eastAsia"/>
          <w:b/>
          <w:bCs/>
          <w:sz w:val="24"/>
          <w:szCs w:val="24"/>
          <w:lang w:val="ka-GE"/>
        </w:rPr>
        <w:t>განხორციელებით</w:t>
      </w:r>
      <w:r w:rsidRPr="00016578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.</w:t>
      </w:r>
    </w:p>
    <w:p w14:paraId="578B2E7F" w14:textId="77777777" w:rsidR="002A0DA2" w:rsidRDefault="002A0DA2" w:rsidP="00165C5B">
      <w:pPr>
        <w:spacing w:after="0" w:line="240" w:lineRule="auto"/>
        <w:ind w:left="540" w:right="360"/>
        <w:jc w:val="both"/>
        <w:rPr>
          <w:rFonts w:ascii="Sylfaen" w:eastAsia="Times New Roman" w:hAnsi="Sylfaen" w:cs="Arial"/>
          <w:b/>
          <w:bCs/>
          <w:sz w:val="24"/>
          <w:szCs w:val="24"/>
          <w:lang w:val="ka-GE"/>
        </w:rPr>
      </w:pPr>
    </w:p>
    <w:p w14:paraId="0EAA185F" w14:textId="22B6D2A9" w:rsidR="004B6268" w:rsidRPr="003077D8" w:rsidRDefault="007874BE" w:rsidP="00165C5B">
      <w:pPr>
        <w:spacing w:after="0" w:line="240" w:lineRule="auto"/>
        <w:ind w:left="540" w:right="360"/>
        <w:jc w:val="both"/>
        <w:rPr>
          <w:rFonts w:ascii="Sylfaen" w:eastAsia="Times New Roman" w:hAnsi="Sylfaen" w:cs="Arial"/>
          <w:bCs/>
          <w:sz w:val="24"/>
          <w:szCs w:val="24"/>
        </w:rPr>
      </w:pPr>
      <w:r w:rsidRPr="003077D8">
        <w:rPr>
          <w:rFonts w:ascii="Sylfaen" w:eastAsia="Times New Roman" w:hAnsi="Sylfaen" w:cs="Arial"/>
          <w:bCs/>
          <w:sz w:val="24"/>
          <w:szCs w:val="24"/>
          <w:lang w:val="ka-GE"/>
        </w:rPr>
        <w:t xml:space="preserve"> </w:t>
      </w:r>
      <w:proofErr w:type="spellStart"/>
      <w:r w:rsidR="002A0DA2" w:rsidRPr="003077D8">
        <w:rPr>
          <w:rFonts w:ascii="Sylfaen" w:eastAsia="Times New Roman" w:hAnsi="Sylfaen" w:cs="Arial"/>
          <w:bCs/>
          <w:sz w:val="24"/>
          <w:szCs w:val="24"/>
        </w:rPr>
        <w:t>მომხმარებელს</w:t>
      </w:r>
      <w:proofErr w:type="spellEnd"/>
      <w:r w:rsidR="002A0DA2" w:rsidRPr="003077D8">
        <w:rPr>
          <w:rFonts w:ascii="Sylfaen" w:eastAsia="Times New Roman" w:hAnsi="Sylfaen" w:cs="Arial"/>
          <w:bCs/>
          <w:sz w:val="24"/>
          <w:szCs w:val="24"/>
        </w:rPr>
        <w:t xml:space="preserve"> </w:t>
      </w:r>
      <w:proofErr w:type="spellStart"/>
      <w:r w:rsidR="002A0DA2" w:rsidRPr="003077D8">
        <w:rPr>
          <w:rFonts w:ascii="Sylfaen" w:eastAsia="Times New Roman" w:hAnsi="Sylfaen" w:cs="Arial"/>
          <w:bCs/>
          <w:sz w:val="24"/>
          <w:szCs w:val="24"/>
        </w:rPr>
        <w:t>არ</w:t>
      </w:r>
      <w:proofErr w:type="spellEnd"/>
      <w:r w:rsidR="002A0DA2" w:rsidRPr="003077D8">
        <w:rPr>
          <w:rFonts w:ascii="Sylfaen" w:eastAsia="Times New Roman" w:hAnsi="Sylfaen" w:cs="Arial"/>
          <w:bCs/>
          <w:sz w:val="24"/>
          <w:szCs w:val="24"/>
        </w:rPr>
        <w:t xml:space="preserve"> </w:t>
      </w:r>
      <w:proofErr w:type="spellStart"/>
      <w:r w:rsidR="002A0DA2" w:rsidRPr="003077D8">
        <w:rPr>
          <w:rFonts w:ascii="Sylfaen" w:eastAsia="Times New Roman" w:hAnsi="Sylfaen" w:cs="Arial"/>
          <w:bCs/>
          <w:sz w:val="24"/>
          <w:szCs w:val="24"/>
        </w:rPr>
        <w:t>აქვს</w:t>
      </w:r>
      <w:proofErr w:type="spellEnd"/>
      <w:r w:rsidR="002A0DA2" w:rsidRPr="003077D8">
        <w:rPr>
          <w:rFonts w:ascii="Sylfaen" w:eastAsia="Times New Roman" w:hAnsi="Sylfaen" w:cs="Arial"/>
          <w:bCs/>
          <w:sz w:val="24"/>
          <w:szCs w:val="24"/>
        </w:rPr>
        <w:t xml:space="preserve"> </w:t>
      </w:r>
      <w:proofErr w:type="spellStart"/>
      <w:r w:rsidR="002A0DA2" w:rsidRPr="003077D8">
        <w:rPr>
          <w:rFonts w:ascii="Sylfaen" w:eastAsia="Times New Roman" w:hAnsi="Sylfaen" w:cs="Arial"/>
          <w:bCs/>
          <w:sz w:val="24"/>
          <w:szCs w:val="24"/>
        </w:rPr>
        <w:t>უფლება</w:t>
      </w:r>
      <w:proofErr w:type="spellEnd"/>
      <w:r w:rsidR="002A0DA2" w:rsidRPr="003077D8">
        <w:rPr>
          <w:rFonts w:ascii="Sylfaen" w:eastAsia="Times New Roman" w:hAnsi="Sylfaen" w:cs="Arial"/>
          <w:bCs/>
          <w:sz w:val="24"/>
          <w:szCs w:val="24"/>
        </w:rPr>
        <w:t xml:space="preserve"> </w:t>
      </w:r>
      <w:proofErr w:type="spellStart"/>
      <w:r w:rsidR="002A0DA2" w:rsidRPr="003077D8">
        <w:rPr>
          <w:rFonts w:ascii="Sylfaen" w:eastAsia="Times New Roman" w:hAnsi="Sylfaen" w:cs="Arial"/>
          <w:bCs/>
          <w:sz w:val="24"/>
          <w:szCs w:val="24"/>
        </w:rPr>
        <w:t>უარი</w:t>
      </w:r>
      <w:proofErr w:type="spellEnd"/>
      <w:r w:rsidR="002A0DA2" w:rsidRPr="003077D8">
        <w:rPr>
          <w:rFonts w:ascii="Sylfaen" w:eastAsia="Times New Roman" w:hAnsi="Sylfaen" w:cs="Arial"/>
          <w:bCs/>
          <w:sz w:val="24"/>
          <w:szCs w:val="24"/>
        </w:rPr>
        <w:t xml:space="preserve"> </w:t>
      </w:r>
      <w:proofErr w:type="spellStart"/>
      <w:r w:rsidR="002A0DA2" w:rsidRPr="003077D8">
        <w:rPr>
          <w:rFonts w:ascii="Sylfaen" w:eastAsia="Times New Roman" w:hAnsi="Sylfaen" w:cs="Arial"/>
          <w:bCs/>
          <w:sz w:val="24"/>
          <w:szCs w:val="24"/>
        </w:rPr>
        <w:t>თქვას</w:t>
      </w:r>
      <w:proofErr w:type="spellEnd"/>
      <w:r w:rsidR="002A0DA2" w:rsidRPr="003077D8">
        <w:rPr>
          <w:rFonts w:ascii="Sylfaen" w:eastAsia="Times New Roman" w:hAnsi="Sylfaen" w:cs="Arial"/>
          <w:bCs/>
          <w:sz w:val="24"/>
          <w:szCs w:val="24"/>
        </w:rPr>
        <w:t xml:space="preserve"> </w:t>
      </w:r>
      <w:proofErr w:type="spellStart"/>
      <w:r w:rsidR="002A0DA2" w:rsidRPr="003077D8">
        <w:rPr>
          <w:rFonts w:ascii="Sylfaen" w:eastAsia="Times New Roman" w:hAnsi="Sylfaen" w:cs="Arial"/>
          <w:bCs/>
          <w:sz w:val="24"/>
          <w:szCs w:val="24"/>
        </w:rPr>
        <w:t>წინამდებარე</w:t>
      </w:r>
      <w:proofErr w:type="spellEnd"/>
      <w:r w:rsidR="002A0DA2" w:rsidRPr="003077D8">
        <w:rPr>
          <w:rFonts w:ascii="Sylfaen" w:eastAsia="Times New Roman" w:hAnsi="Sylfaen" w:cs="Arial"/>
          <w:bCs/>
          <w:sz w:val="24"/>
          <w:szCs w:val="24"/>
        </w:rPr>
        <w:t xml:space="preserve"> </w:t>
      </w:r>
      <w:proofErr w:type="spellStart"/>
      <w:r w:rsidR="002A0DA2" w:rsidRPr="003077D8">
        <w:rPr>
          <w:rFonts w:ascii="Sylfaen" w:eastAsia="Times New Roman" w:hAnsi="Sylfaen" w:cs="Arial"/>
          <w:bCs/>
          <w:sz w:val="24"/>
          <w:szCs w:val="24"/>
        </w:rPr>
        <w:t>ხელშეკრულებაზე</w:t>
      </w:r>
      <w:proofErr w:type="spellEnd"/>
      <w:r w:rsidR="002A0DA2" w:rsidRPr="003077D8">
        <w:rPr>
          <w:rFonts w:ascii="Sylfaen" w:eastAsia="Times New Roman" w:hAnsi="Sylfaen" w:cs="Arial"/>
          <w:bCs/>
          <w:sz w:val="24"/>
          <w:szCs w:val="24"/>
        </w:rPr>
        <w:t xml:space="preserve"> „</w:t>
      </w:r>
      <w:proofErr w:type="spellStart"/>
      <w:r w:rsidR="002A0DA2" w:rsidRPr="003077D8">
        <w:rPr>
          <w:rFonts w:ascii="Sylfaen" w:eastAsia="Times New Roman" w:hAnsi="Sylfaen" w:cs="Arial"/>
          <w:bCs/>
          <w:sz w:val="24"/>
          <w:szCs w:val="24"/>
        </w:rPr>
        <w:t>მომხმარებლის</w:t>
      </w:r>
      <w:proofErr w:type="spellEnd"/>
      <w:r w:rsidR="002A0DA2" w:rsidRPr="003077D8">
        <w:rPr>
          <w:rFonts w:ascii="Sylfaen" w:eastAsia="Times New Roman" w:hAnsi="Sylfaen" w:cs="Arial"/>
          <w:bCs/>
          <w:sz w:val="24"/>
          <w:szCs w:val="24"/>
        </w:rPr>
        <w:t xml:space="preserve"> </w:t>
      </w:r>
      <w:proofErr w:type="spellStart"/>
      <w:r w:rsidR="002A0DA2" w:rsidRPr="003077D8">
        <w:rPr>
          <w:rFonts w:ascii="Sylfaen" w:eastAsia="Times New Roman" w:hAnsi="Sylfaen" w:cs="Arial"/>
          <w:bCs/>
          <w:sz w:val="24"/>
          <w:szCs w:val="24"/>
        </w:rPr>
        <w:t>უფლებების</w:t>
      </w:r>
      <w:proofErr w:type="spellEnd"/>
      <w:r w:rsidR="002A0DA2" w:rsidRPr="003077D8">
        <w:rPr>
          <w:rFonts w:ascii="Sylfaen" w:eastAsia="Times New Roman" w:hAnsi="Sylfaen" w:cs="Arial"/>
          <w:bCs/>
          <w:sz w:val="24"/>
          <w:szCs w:val="24"/>
        </w:rPr>
        <w:t xml:space="preserve"> </w:t>
      </w:r>
      <w:proofErr w:type="spellStart"/>
      <w:r w:rsidR="002A0DA2" w:rsidRPr="003077D8">
        <w:rPr>
          <w:rFonts w:ascii="Sylfaen" w:eastAsia="Times New Roman" w:hAnsi="Sylfaen" w:cs="Arial"/>
          <w:bCs/>
          <w:sz w:val="24"/>
          <w:szCs w:val="24"/>
        </w:rPr>
        <w:t>დაცვის</w:t>
      </w:r>
      <w:proofErr w:type="spellEnd"/>
      <w:r w:rsidR="002A0DA2" w:rsidRPr="003077D8">
        <w:rPr>
          <w:rFonts w:ascii="Sylfaen" w:eastAsia="Times New Roman" w:hAnsi="Sylfaen" w:cs="Arial"/>
          <w:bCs/>
          <w:sz w:val="24"/>
          <w:szCs w:val="24"/>
        </w:rPr>
        <w:t xml:space="preserve"> </w:t>
      </w:r>
      <w:proofErr w:type="spellStart"/>
      <w:r w:rsidR="002A0DA2" w:rsidRPr="003077D8">
        <w:rPr>
          <w:rFonts w:ascii="Sylfaen" w:eastAsia="Times New Roman" w:hAnsi="Sylfaen" w:cs="Arial"/>
          <w:bCs/>
          <w:sz w:val="24"/>
          <w:szCs w:val="24"/>
        </w:rPr>
        <w:t>შესახებ</w:t>
      </w:r>
      <w:proofErr w:type="spellEnd"/>
      <w:r w:rsidR="002A0DA2" w:rsidRPr="003077D8">
        <w:rPr>
          <w:rFonts w:ascii="Sylfaen" w:eastAsia="Times New Roman" w:hAnsi="Sylfaen" w:cs="Arial"/>
          <w:bCs/>
          <w:sz w:val="24"/>
          <w:szCs w:val="24"/>
        </w:rPr>
        <w:t xml:space="preserve">“ </w:t>
      </w:r>
      <w:proofErr w:type="spellStart"/>
      <w:r w:rsidR="002A0DA2" w:rsidRPr="003077D8">
        <w:rPr>
          <w:rFonts w:ascii="Sylfaen" w:eastAsia="Times New Roman" w:hAnsi="Sylfaen" w:cs="Arial"/>
          <w:bCs/>
          <w:sz w:val="24"/>
          <w:szCs w:val="24"/>
        </w:rPr>
        <w:t>საქართველოს</w:t>
      </w:r>
      <w:proofErr w:type="spellEnd"/>
      <w:r w:rsidR="002A0DA2" w:rsidRPr="003077D8">
        <w:rPr>
          <w:rFonts w:ascii="Sylfaen" w:eastAsia="Times New Roman" w:hAnsi="Sylfaen" w:cs="Arial"/>
          <w:bCs/>
          <w:sz w:val="24"/>
          <w:szCs w:val="24"/>
        </w:rPr>
        <w:t xml:space="preserve"> </w:t>
      </w:r>
      <w:proofErr w:type="spellStart"/>
      <w:r w:rsidR="002A0DA2" w:rsidRPr="003077D8">
        <w:rPr>
          <w:rFonts w:ascii="Sylfaen" w:eastAsia="Times New Roman" w:hAnsi="Sylfaen" w:cs="Arial"/>
          <w:bCs/>
          <w:sz w:val="24"/>
          <w:szCs w:val="24"/>
        </w:rPr>
        <w:t>კანონისა</w:t>
      </w:r>
      <w:proofErr w:type="spellEnd"/>
      <w:r w:rsidR="002A0DA2" w:rsidRPr="003077D8">
        <w:rPr>
          <w:rFonts w:ascii="Sylfaen" w:eastAsia="Times New Roman" w:hAnsi="Sylfaen" w:cs="Arial"/>
          <w:bCs/>
          <w:sz w:val="24"/>
          <w:szCs w:val="24"/>
        </w:rPr>
        <w:t xml:space="preserve"> </w:t>
      </w:r>
      <w:proofErr w:type="spellStart"/>
      <w:r w:rsidR="002A0DA2" w:rsidRPr="003077D8">
        <w:rPr>
          <w:rFonts w:ascii="Sylfaen" w:eastAsia="Times New Roman" w:hAnsi="Sylfaen" w:cs="Arial"/>
          <w:bCs/>
          <w:sz w:val="24"/>
          <w:szCs w:val="24"/>
        </w:rPr>
        <w:t>ან</w:t>
      </w:r>
      <w:proofErr w:type="spellEnd"/>
      <w:r w:rsidR="002A0DA2" w:rsidRPr="003077D8">
        <w:rPr>
          <w:rFonts w:ascii="Sylfaen" w:eastAsia="Times New Roman" w:hAnsi="Sylfaen" w:cs="Arial"/>
          <w:bCs/>
          <w:sz w:val="24"/>
          <w:szCs w:val="24"/>
        </w:rPr>
        <w:t>/</w:t>
      </w:r>
      <w:proofErr w:type="spellStart"/>
      <w:r w:rsidR="002A0DA2" w:rsidRPr="003077D8">
        <w:rPr>
          <w:rFonts w:ascii="Sylfaen" w:eastAsia="Times New Roman" w:hAnsi="Sylfaen" w:cs="Arial"/>
          <w:bCs/>
          <w:sz w:val="24"/>
          <w:szCs w:val="24"/>
        </w:rPr>
        <w:t>და</w:t>
      </w:r>
      <w:proofErr w:type="spellEnd"/>
      <w:r w:rsidR="002A0DA2" w:rsidRPr="003077D8">
        <w:rPr>
          <w:rFonts w:ascii="Sylfaen" w:eastAsia="Times New Roman" w:hAnsi="Sylfaen" w:cs="Arial"/>
          <w:bCs/>
          <w:sz w:val="24"/>
          <w:szCs w:val="24"/>
        </w:rPr>
        <w:t xml:space="preserve"> </w:t>
      </w:r>
      <w:proofErr w:type="spellStart"/>
      <w:r w:rsidR="002A0DA2" w:rsidRPr="003077D8">
        <w:rPr>
          <w:rFonts w:ascii="Sylfaen" w:eastAsia="Times New Roman" w:hAnsi="Sylfaen" w:cs="Arial"/>
          <w:bCs/>
          <w:sz w:val="24"/>
          <w:szCs w:val="24"/>
        </w:rPr>
        <w:t>საქართველოს</w:t>
      </w:r>
      <w:proofErr w:type="spellEnd"/>
      <w:r w:rsidR="002A0DA2" w:rsidRPr="003077D8">
        <w:rPr>
          <w:rFonts w:ascii="Sylfaen" w:eastAsia="Times New Roman" w:hAnsi="Sylfaen" w:cs="Arial"/>
          <w:bCs/>
          <w:sz w:val="24"/>
          <w:szCs w:val="24"/>
        </w:rPr>
        <w:t xml:space="preserve"> </w:t>
      </w:r>
      <w:proofErr w:type="spellStart"/>
      <w:r w:rsidR="002A0DA2" w:rsidRPr="003077D8">
        <w:rPr>
          <w:rFonts w:ascii="Sylfaen" w:eastAsia="Times New Roman" w:hAnsi="Sylfaen" w:cs="Arial"/>
          <w:bCs/>
          <w:sz w:val="24"/>
          <w:szCs w:val="24"/>
        </w:rPr>
        <w:t>ეროვნული</w:t>
      </w:r>
      <w:proofErr w:type="spellEnd"/>
      <w:r w:rsidR="002A0DA2" w:rsidRPr="003077D8">
        <w:rPr>
          <w:rFonts w:ascii="Sylfaen" w:eastAsia="Times New Roman" w:hAnsi="Sylfaen" w:cs="Arial"/>
          <w:bCs/>
          <w:sz w:val="24"/>
          <w:szCs w:val="24"/>
        </w:rPr>
        <w:t xml:space="preserve"> </w:t>
      </w:r>
      <w:proofErr w:type="spellStart"/>
      <w:r w:rsidR="002A0DA2" w:rsidRPr="003077D8">
        <w:rPr>
          <w:rFonts w:ascii="Sylfaen" w:eastAsia="Times New Roman" w:hAnsi="Sylfaen" w:cs="Arial"/>
          <w:bCs/>
          <w:sz w:val="24"/>
          <w:szCs w:val="24"/>
        </w:rPr>
        <w:t>ბანკის</w:t>
      </w:r>
      <w:proofErr w:type="spellEnd"/>
      <w:r w:rsidR="002A0DA2" w:rsidRPr="003077D8">
        <w:rPr>
          <w:rFonts w:ascii="Sylfaen" w:eastAsia="Times New Roman" w:hAnsi="Sylfaen" w:cs="Arial"/>
          <w:bCs/>
          <w:sz w:val="24"/>
          <w:szCs w:val="24"/>
        </w:rPr>
        <w:t xml:space="preserve"> </w:t>
      </w:r>
      <w:proofErr w:type="spellStart"/>
      <w:r w:rsidR="002A0DA2" w:rsidRPr="003077D8">
        <w:rPr>
          <w:rFonts w:ascii="Sylfaen" w:eastAsia="Times New Roman" w:hAnsi="Sylfaen" w:cs="Arial"/>
          <w:bCs/>
          <w:sz w:val="24"/>
          <w:szCs w:val="24"/>
        </w:rPr>
        <w:t>პრეზიდენტის</w:t>
      </w:r>
      <w:proofErr w:type="spellEnd"/>
      <w:r w:rsidR="002A0DA2" w:rsidRPr="003077D8">
        <w:rPr>
          <w:rFonts w:ascii="Sylfaen" w:eastAsia="Times New Roman" w:hAnsi="Sylfaen" w:cs="Arial"/>
          <w:bCs/>
          <w:sz w:val="24"/>
          <w:szCs w:val="24"/>
        </w:rPr>
        <w:t xml:space="preserve"> 2021 </w:t>
      </w:r>
      <w:proofErr w:type="spellStart"/>
      <w:r w:rsidR="002A0DA2" w:rsidRPr="003077D8">
        <w:rPr>
          <w:rFonts w:ascii="Sylfaen" w:eastAsia="Times New Roman" w:hAnsi="Sylfaen" w:cs="Arial"/>
          <w:bCs/>
          <w:sz w:val="24"/>
          <w:szCs w:val="24"/>
        </w:rPr>
        <w:t>წლის</w:t>
      </w:r>
      <w:proofErr w:type="spellEnd"/>
      <w:r w:rsidR="002A0DA2" w:rsidRPr="003077D8">
        <w:rPr>
          <w:rFonts w:ascii="Sylfaen" w:eastAsia="Times New Roman" w:hAnsi="Sylfaen" w:cs="Arial"/>
          <w:bCs/>
          <w:sz w:val="24"/>
          <w:szCs w:val="24"/>
        </w:rPr>
        <w:t xml:space="preserve"> 9 </w:t>
      </w:r>
      <w:proofErr w:type="spellStart"/>
      <w:r w:rsidR="002A0DA2" w:rsidRPr="003077D8">
        <w:rPr>
          <w:rFonts w:ascii="Sylfaen" w:eastAsia="Times New Roman" w:hAnsi="Sylfaen" w:cs="Arial"/>
          <w:bCs/>
          <w:sz w:val="24"/>
          <w:szCs w:val="24"/>
        </w:rPr>
        <w:t>მარტის</w:t>
      </w:r>
      <w:proofErr w:type="spellEnd"/>
      <w:r w:rsidR="002A0DA2" w:rsidRPr="003077D8">
        <w:rPr>
          <w:rFonts w:ascii="Sylfaen" w:eastAsia="Times New Roman" w:hAnsi="Sylfaen" w:cs="Arial"/>
          <w:bCs/>
          <w:sz w:val="24"/>
          <w:szCs w:val="24"/>
        </w:rPr>
        <w:t xml:space="preserve"> №32/04 </w:t>
      </w:r>
      <w:proofErr w:type="spellStart"/>
      <w:r w:rsidR="002A0DA2" w:rsidRPr="003077D8">
        <w:rPr>
          <w:rFonts w:ascii="Sylfaen" w:eastAsia="Times New Roman" w:hAnsi="Sylfaen" w:cs="Arial"/>
          <w:bCs/>
          <w:sz w:val="24"/>
          <w:szCs w:val="24"/>
        </w:rPr>
        <w:t>ბრძანებით</w:t>
      </w:r>
      <w:proofErr w:type="spellEnd"/>
      <w:r w:rsidR="002A0DA2" w:rsidRPr="003077D8">
        <w:rPr>
          <w:rFonts w:ascii="Sylfaen" w:eastAsia="Times New Roman" w:hAnsi="Sylfaen" w:cs="Arial"/>
          <w:bCs/>
          <w:sz w:val="24"/>
          <w:szCs w:val="24"/>
        </w:rPr>
        <w:t xml:space="preserve"> </w:t>
      </w:r>
      <w:proofErr w:type="spellStart"/>
      <w:r w:rsidR="002A0DA2" w:rsidRPr="003077D8">
        <w:rPr>
          <w:rFonts w:ascii="Sylfaen" w:eastAsia="Times New Roman" w:hAnsi="Sylfaen" w:cs="Arial"/>
          <w:bCs/>
          <w:sz w:val="24"/>
          <w:szCs w:val="24"/>
        </w:rPr>
        <w:t>დამტკიცებული</w:t>
      </w:r>
      <w:proofErr w:type="spellEnd"/>
      <w:r w:rsidR="002A0DA2" w:rsidRPr="003077D8">
        <w:rPr>
          <w:rFonts w:ascii="Sylfaen" w:eastAsia="Times New Roman" w:hAnsi="Sylfaen" w:cs="Arial"/>
          <w:bCs/>
          <w:sz w:val="24"/>
          <w:szCs w:val="24"/>
        </w:rPr>
        <w:t xml:space="preserve"> „</w:t>
      </w:r>
      <w:proofErr w:type="spellStart"/>
      <w:r w:rsidR="002A0DA2" w:rsidRPr="003077D8">
        <w:rPr>
          <w:rFonts w:ascii="Sylfaen" w:eastAsia="Times New Roman" w:hAnsi="Sylfaen" w:cs="Arial"/>
          <w:bCs/>
          <w:sz w:val="24"/>
          <w:szCs w:val="24"/>
        </w:rPr>
        <w:t>ფინანსური</w:t>
      </w:r>
      <w:proofErr w:type="spellEnd"/>
      <w:r w:rsidR="002A0DA2" w:rsidRPr="003077D8">
        <w:rPr>
          <w:rFonts w:ascii="Sylfaen" w:eastAsia="Times New Roman" w:hAnsi="Sylfaen" w:cs="Arial"/>
          <w:bCs/>
          <w:sz w:val="24"/>
          <w:szCs w:val="24"/>
        </w:rPr>
        <w:t xml:space="preserve"> </w:t>
      </w:r>
      <w:proofErr w:type="spellStart"/>
      <w:r w:rsidR="002A0DA2" w:rsidRPr="003077D8">
        <w:rPr>
          <w:rFonts w:ascii="Sylfaen" w:eastAsia="Times New Roman" w:hAnsi="Sylfaen" w:cs="Arial"/>
          <w:bCs/>
          <w:sz w:val="24"/>
          <w:szCs w:val="24"/>
        </w:rPr>
        <w:t>ორგანიზაციების</w:t>
      </w:r>
      <w:proofErr w:type="spellEnd"/>
      <w:r w:rsidR="002A0DA2" w:rsidRPr="003077D8">
        <w:rPr>
          <w:rFonts w:ascii="Sylfaen" w:eastAsia="Times New Roman" w:hAnsi="Sylfaen" w:cs="Arial"/>
          <w:bCs/>
          <w:sz w:val="24"/>
          <w:szCs w:val="24"/>
        </w:rPr>
        <w:t xml:space="preserve"> </w:t>
      </w:r>
      <w:proofErr w:type="spellStart"/>
      <w:r w:rsidR="002A0DA2" w:rsidRPr="003077D8">
        <w:rPr>
          <w:rFonts w:ascii="Sylfaen" w:eastAsia="Times New Roman" w:hAnsi="Sylfaen" w:cs="Arial"/>
          <w:bCs/>
          <w:sz w:val="24"/>
          <w:szCs w:val="24"/>
        </w:rPr>
        <w:t>მიერ</w:t>
      </w:r>
      <w:proofErr w:type="spellEnd"/>
      <w:r w:rsidR="002A0DA2" w:rsidRPr="003077D8">
        <w:rPr>
          <w:rFonts w:ascii="Sylfaen" w:eastAsia="Times New Roman" w:hAnsi="Sylfaen" w:cs="Arial"/>
          <w:bCs/>
          <w:sz w:val="24"/>
          <w:szCs w:val="24"/>
        </w:rPr>
        <w:t xml:space="preserve"> </w:t>
      </w:r>
      <w:proofErr w:type="spellStart"/>
      <w:r w:rsidR="002A0DA2" w:rsidRPr="003077D8">
        <w:rPr>
          <w:rFonts w:ascii="Sylfaen" w:eastAsia="Times New Roman" w:hAnsi="Sylfaen" w:cs="Arial"/>
          <w:bCs/>
          <w:sz w:val="24"/>
          <w:szCs w:val="24"/>
        </w:rPr>
        <w:t>მომსახურების</w:t>
      </w:r>
      <w:proofErr w:type="spellEnd"/>
      <w:r w:rsidR="002A0DA2" w:rsidRPr="003077D8">
        <w:rPr>
          <w:rFonts w:ascii="Sylfaen" w:eastAsia="Times New Roman" w:hAnsi="Sylfaen" w:cs="Arial"/>
          <w:bCs/>
          <w:sz w:val="24"/>
          <w:szCs w:val="24"/>
        </w:rPr>
        <w:t xml:space="preserve"> </w:t>
      </w:r>
      <w:proofErr w:type="spellStart"/>
      <w:r w:rsidR="002A0DA2" w:rsidRPr="003077D8">
        <w:rPr>
          <w:rFonts w:ascii="Sylfaen" w:eastAsia="Times New Roman" w:hAnsi="Sylfaen" w:cs="Arial"/>
          <w:bCs/>
          <w:sz w:val="24"/>
          <w:szCs w:val="24"/>
        </w:rPr>
        <w:t>გაწევისას</w:t>
      </w:r>
      <w:proofErr w:type="spellEnd"/>
      <w:r w:rsidR="002A0DA2" w:rsidRPr="003077D8">
        <w:rPr>
          <w:rFonts w:ascii="Sylfaen" w:eastAsia="Times New Roman" w:hAnsi="Sylfaen" w:cs="Arial"/>
          <w:bCs/>
          <w:sz w:val="24"/>
          <w:szCs w:val="24"/>
        </w:rPr>
        <w:t xml:space="preserve"> </w:t>
      </w:r>
      <w:proofErr w:type="spellStart"/>
      <w:r w:rsidR="002A0DA2" w:rsidRPr="003077D8">
        <w:rPr>
          <w:rFonts w:ascii="Sylfaen" w:eastAsia="Times New Roman" w:hAnsi="Sylfaen" w:cs="Arial"/>
          <w:bCs/>
          <w:sz w:val="24"/>
          <w:szCs w:val="24"/>
        </w:rPr>
        <w:t>მომხმარებელთა</w:t>
      </w:r>
      <w:proofErr w:type="spellEnd"/>
      <w:r w:rsidR="002A0DA2" w:rsidRPr="003077D8">
        <w:rPr>
          <w:rFonts w:ascii="Sylfaen" w:eastAsia="Times New Roman" w:hAnsi="Sylfaen" w:cs="Arial"/>
          <w:bCs/>
          <w:sz w:val="24"/>
          <w:szCs w:val="24"/>
        </w:rPr>
        <w:t xml:space="preserve"> </w:t>
      </w:r>
      <w:proofErr w:type="spellStart"/>
      <w:r w:rsidR="002A0DA2" w:rsidRPr="003077D8">
        <w:rPr>
          <w:rFonts w:ascii="Sylfaen" w:eastAsia="Times New Roman" w:hAnsi="Sylfaen" w:cs="Arial"/>
          <w:bCs/>
          <w:sz w:val="24"/>
          <w:szCs w:val="24"/>
        </w:rPr>
        <w:t>უფლებების</w:t>
      </w:r>
      <w:proofErr w:type="spellEnd"/>
      <w:r w:rsidR="002A0DA2" w:rsidRPr="003077D8">
        <w:rPr>
          <w:rFonts w:ascii="Sylfaen" w:eastAsia="Times New Roman" w:hAnsi="Sylfaen" w:cs="Arial"/>
          <w:bCs/>
          <w:sz w:val="24"/>
          <w:szCs w:val="24"/>
        </w:rPr>
        <w:t xml:space="preserve"> </w:t>
      </w:r>
      <w:proofErr w:type="spellStart"/>
      <w:r w:rsidR="002A0DA2" w:rsidRPr="003077D8">
        <w:rPr>
          <w:rFonts w:ascii="Sylfaen" w:eastAsia="Times New Roman" w:hAnsi="Sylfaen" w:cs="Arial"/>
          <w:bCs/>
          <w:sz w:val="24"/>
          <w:szCs w:val="24"/>
        </w:rPr>
        <w:t>დაცვის</w:t>
      </w:r>
      <w:proofErr w:type="spellEnd"/>
      <w:r w:rsidR="002A0DA2" w:rsidRPr="003077D8">
        <w:rPr>
          <w:rFonts w:ascii="Sylfaen" w:eastAsia="Times New Roman" w:hAnsi="Sylfaen" w:cs="Arial"/>
          <w:bCs/>
          <w:sz w:val="24"/>
          <w:szCs w:val="24"/>
        </w:rPr>
        <w:t xml:space="preserve"> </w:t>
      </w:r>
      <w:proofErr w:type="spellStart"/>
      <w:r w:rsidR="002A0DA2" w:rsidRPr="003077D8">
        <w:rPr>
          <w:rFonts w:ascii="Sylfaen" w:eastAsia="Times New Roman" w:hAnsi="Sylfaen" w:cs="Arial"/>
          <w:bCs/>
          <w:sz w:val="24"/>
          <w:szCs w:val="24"/>
        </w:rPr>
        <w:t>წესის</w:t>
      </w:r>
      <w:proofErr w:type="spellEnd"/>
      <w:r w:rsidR="0024309E">
        <w:rPr>
          <w:rFonts w:ascii="Sylfaen" w:eastAsia="Times New Roman" w:hAnsi="Sylfaen" w:cs="Arial"/>
          <w:bCs/>
          <w:sz w:val="24"/>
          <w:szCs w:val="24"/>
          <w:lang w:val="ka-GE"/>
        </w:rPr>
        <w:t>“</w:t>
      </w:r>
      <w:r w:rsidR="002A0DA2" w:rsidRPr="003077D8">
        <w:rPr>
          <w:rFonts w:ascii="Sylfaen" w:eastAsia="Times New Roman" w:hAnsi="Sylfaen" w:cs="Arial"/>
          <w:bCs/>
          <w:sz w:val="24"/>
          <w:szCs w:val="24"/>
        </w:rPr>
        <w:t xml:space="preserve"> </w:t>
      </w:r>
      <w:proofErr w:type="spellStart"/>
      <w:r w:rsidR="002A0DA2" w:rsidRPr="003077D8">
        <w:rPr>
          <w:rFonts w:ascii="Sylfaen" w:eastAsia="Times New Roman" w:hAnsi="Sylfaen" w:cs="Arial"/>
          <w:bCs/>
          <w:sz w:val="24"/>
          <w:szCs w:val="24"/>
        </w:rPr>
        <w:t>მიხედვით</w:t>
      </w:r>
      <w:proofErr w:type="spellEnd"/>
      <w:r w:rsidR="002A0DA2" w:rsidRPr="003077D8">
        <w:rPr>
          <w:rFonts w:ascii="Sylfaen" w:eastAsia="Times New Roman" w:hAnsi="Sylfaen" w:cs="Arial"/>
          <w:bCs/>
          <w:sz w:val="24"/>
          <w:szCs w:val="24"/>
        </w:rPr>
        <w:t>.</w:t>
      </w:r>
    </w:p>
    <w:p w14:paraId="242401C0" w14:textId="77777777" w:rsidR="002A0DA2" w:rsidRPr="00016578" w:rsidRDefault="002A0DA2" w:rsidP="00165C5B">
      <w:pPr>
        <w:spacing w:after="0" w:line="240" w:lineRule="auto"/>
        <w:ind w:left="540" w:right="360"/>
        <w:jc w:val="both"/>
        <w:rPr>
          <w:rFonts w:ascii="Sylfaen" w:eastAsia="Times New Roman" w:hAnsi="Sylfaen" w:cs="Arial"/>
          <w:b/>
          <w:bCs/>
          <w:sz w:val="24"/>
          <w:szCs w:val="24"/>
          <w:lang w:val="ka-GE"/>
        </w:rPr>
      </w:pPr>
    </w:p>
    <w:p w14:paraId="2E75AA03" w14:textId="6AFBB038" w:rsidR="007874BE" w:rsidRPr="00016578" w:rsidRDefault="007874BE" w:rsidP="00165C5B">
      <w:pPr>
        <w:spacing w:after="0" w:line="240" w:lineRule="auto"/>
        <w:ind w:left="540" w:right="360"/>
        <w:jc w:val="both"/>
        <w:rPr>
          <w:rFonts w:ascii="Sylfaen" w:eastAsia="Times New Roman" w:hAnsi="Sylfaen" w:cs="Arial"/>
          <w:sz w:val="24"/>
          <w:szCs w:val="24"/>
          <w:lang w:val="ka-GE"/>
        </w:rPr>
      </w:pPr>
      <w:r w:rsidRPr="00016578">
        <w:rPr>
          <w:rFonts w:ascii="Sylfaen" w:eastAsia="Times New Roman" w:hAnsi="Sylfaen" w:cs="Sylfaen"/>
          <w:sz w:val="24"/>
          <w:szCs w:val="24"/>
          <w:lang w:val="ka-GE"/>
        </w:rPr>
        <w:t>მომხმარებელს</w:t>
      </w:r>
      <w:r w:rsidRPr="00016578">
        <w:rPr>
          <w:rFonts w:ascii="Sylfaen" w:eastAsia="Times New Roman" w:hAnsi="Sylfaen" w:cs="Arial"/>
          <w:sz w:val="24"/>
          <w:szCs w:val="24"/>
          <w:lang w:val="ka-GE"/>
        </w:rPr>
        <w:t xml:space="preserve"> </w:t>
      </w:r>
      <w:r w:rsidRPr="00016578">
        <w:rPr>
          <w:rFonts w:ascii="Sylfaen" w:eastAsia="Times New Roman" w:hAnsi="Sylfaen" w:cs="Sylfaen"/>
          <w:sz w:val="24"/>
          <w:szCs w:val="24"/>
          <w:lang w:val="ka-GE"/>
        </w:rPr>
        <w:t>უფლება</w:t>
      </w:r>
      <w:r w:rsidRPr="00016578">
        <w:rPr>
          <w:rFonts w:ascii="Sylfaen" w:eastAsia="Times New Roman" w:hAnsi="Sylfaen" w:cs="Arial"/>
          <w:sz w:val="24"/>
          <w:szCs w:val="24"/>
          <w:lang w:val="ka-GE"/>
        </w:rPr>
        <w:t xml:space="preserve"> </w:t>
      </w:r>
      <w:r w:rsidRPr="00016578">
        <w:rPr>
          <w:rFonts w:ascii="Sylfaen" w:eastAsia="Times New Roman" w:hAnsi="Sylfaen" w:cs="Sylfaen"/>
          <w:sz w:val="24"/>
          <w:szCs w:val="24"/>
          <w:lang w:val="ka-GE"/>
        </w:rPr>
        <w:t>აქვს</w:t>
      </w:r>
      <w:r w:rsidRPr="00016578">
        <w:rPr>
          <w:rFonts w:ascii="Sylfaen" w:eastAsia="Times New Roman" w:hAnsi="Sylfaen" w:cs="Arial"/>
          <w:sz w:val="24"/>
          <w:szCs w:val="24"/>
          <w:lang w:val="ka-GE"/>
        </w:rPr>
        <w:t xml:space="preserve"> </w:t>
      </w:r>
      <w:r w:rsidRPr="00016578">
        <w:rPr>
          <w:rFonts w:ascii="Sylfaen" w:eastAsia="Times New Roman" w:hAnsi="Sylfaen" w:cs="Sylfaen"/>
          <w:sz w:val="24"/>
          <w:szCs w:val="24"/>
          <w:lang w:val="ka-GE"/>
        </w:rPr>
        <w:t>წარადგინოს</w:t>
      </w:r>
      <w:r w:rsidRPr="00016578">
        <w:rPr>
          <w:rFonts w:ascii="Sylfaen" w:eastAsia="Times New Roman" w:hAnsi="Sylfaen" w:cs="Arial"/>
          <w:sz w:val="24"/>
          <w:szCs w:val="24"/>
          <w:lang w:val="ka-GE"/>
        </w:rPr>
        <w:t xml:space="preserve"> </w:t>
      </w:r>
      <w:r w:rsidRPr="00016578">
        <w:rPr>
          <w:rFonts w:ascii="Sylfaen" w:eastAsia="Times New Roman" w:hAnsi="Sylfaen" w:cs="Sylfaen"/>
          <w:sz w:val="24"/>
          <w:szCs w:val="24"/>
          <w:lang w:val="ka-GE"/>
        </w:rPr>
        <w:t>პრეტენზია</w:t>
      </w:r>
      <w:r w:rsidRPr="00016578">
        <w:rPr>
          <w:rFonts w:ascii="Sylfaen" w:eastAsia="Times New Roman" w:hAnsi="Sylfaen" w:cs="Arial"/>
          <w:sz w:val="24"/>
          <w:szCs w:val="24"/>
          <w:lang w:val="ka-GE"/>
        </w:rPr>
        <w:t xml:space="preserve"> </w:t>
      </w:r>
      <w:r w:rsidR="00A13BA2" w:rsidRPr="00016578">
        <w:rPr>
          <w:rFonts w:ascii="Sylfaen" w:eastAsia="Times New Roman" w:hAnsi="Sylfaen" w:cs="Sylfaen"/>
          <w:sz w:val="24"/>
          <w:szCs w:val="24"/>
          <w:lang w:val="ka-GE"/>
        </w:rPr>
        <w:t>ბანკის</w:t>
      </w:r>
      <w:r w:rsidRPr="00016578">
        <w:rPr>
          <w:rFonts w:ascii="Sylfaen" w:eastAsia="Times New Roman" w:hAnsi="Sylfaen" w:cs="Arial"/>
          <w:sz w:val="24"/>
          <w:szCs w:val="24"/>
          <w:lang w:val="ka-GE"/>
        </w:rPr>
        <w:t xml:space="preserve"> </w:t>
      </w:r>
      <w:r w:rsidRPr="00016578">
        <w:rPr>
          <w:rFonts w:ascii="Sylfaen" w:eastAsia="Times New Roman" w:hAnsi="Sylfaen" w:cs="Sylfaen"/>
          <w:sz w:val="24"/>
          <w:szCs w:val="24"/>
          <w:lang w:val="ka-GE"/>
        </w:rPr>
        <w:t>პრეტენზიების</w:t>
      </w:r>
      <w:r w:rsidRPr="00016578">
        <w:rPr>
          <w:rFonts w:ascii="Sylfaen" w:eastAsia="Times New Roman" w:hAnsi="Sylfaen" w:cs="Arial"/>
          <w:sz w:val="24"/>
          <w:szCs w:val="24"/>
          <w:lang w:val="ka-GE"/>
        </w:rPr>
        <w:t xml:space="preserve"> </w:t>
      </w:r>
      <w:r w:rsidRPr="00016578">
        <w:rPr>
          <w:rFonts w:ascii="Sylfaen" w:eastAsia="Times New Roman" w:hAnsi="Sylfaen" w:cs="Sylfaen"/>
          <w:sz w:val="24"/>
          <w:szCs w:val="24"/>
          <w:lang w:val="ka-GE"/>
        </w:rPr>
        <w:t>სამსახურში</w:t>
      </w:r>
      <w:r w:rsidRPr="00016578">
        <w:rPr>
          <w:rFonts w:ascii="Sylfaen" w:eastAsia="Times New Roman" w:hAnsi="Sylfaen" w:cs="Arial"/>
          <w:sz w:val="24"/>
          <w:szCs w:val="24"/>
          <w:lang w:val="ka-GE"/>
        </w:rPr>
        <w:t xml:space="preserve"> </w:t>
      </w:r>
      <w:r w:rsidRPr="00016578">
        <w:rPr>
          <w:rFonts w:ascii="Sylfaen" w:eastAsia="Times New Roman" w:hAnsi="Sylfaen" w:cs="Sylfaen"/>
          <w:sz w:val="24"/>
          <w:szCs w:val="24"/>
          <w:lang w:val="ka-GE"/>
        </w:rPr>
        <w:t>ზეპირი</w:t>
      </w:r>
      <w:r w:rsidRPr="00016578">
        <w:rPr>
          <w:rFonts w:ascii="Sylfaen" w:eastAsia="Times New Roman" w:hAnsi="Sylfaen" w:cs="Arial"/>
          <w:sz w:val="24"/>
          <w:szCs w:val="24"/>
          <w:lang w:val="ka-GE"/>
        </w:rPr>
        <w:t xml:space="preserve">, </w:t>
      </w:r>
      <w:r w:rsidRPr="00016578">
        <w:rPr>
          <w:rFonts w:ascii="Sylfaen" w:eastAsia="Times New Roman" w:hAnsi="Sylfaen" w:cs="Sylfaen"/>
          <w:sz w:val="24"/>
          <w:szCs w:val="24"/>
          <w:lang w:val="ka-GE"/>
        </w:rPr>
        <w:t>თავისუფალი</w:t>
      </w:r>
      <w:r w:rsidRPr="00016578">
        <w:rPr>
          <w:rFonts w:ascii="Sylfaen" w:eastAsia="Times New Roman" w:hAnsi="Sylfaen" w:cs="Arial"/>
          <w:sz w:val="24"/>
          <w:szCs w:val="24"/>
          <w:lang w:val="ka-GE"/>
        </w:rPr>
        <w:t xml:space="preserve"> </w:t>
      </w:r>
      <w:r w:rsidRPr="00016578">
        <w:rPr>
          <w:rFonts w:ascii="Sylfaen" w:eastAsia="Times New Roman" w:hAnsi="Sylfaen" w:cs="Sylfaen"/>
          <w:sz w:val="24"/>
          <w:szCs w:val="24"/>
          <w:lang w:val="ka-GE"/>
        </w:rPr>
        <w:t>წერილობითი</w:t>
      </w:r>
      <w:r w:rsidRPr="00016578">
        <w:rPr>
          <w:rFonts w:ascii="Sylfaen" w:eastAsia="Times New Roman" w:hAnsi="Sylfaen" w:cs="Arial"/>
          <w:sz w:val="24"/>
          <w:szCs w:val="24"/>
          <w:lang w:val="ka-GE"/>
        </w:rPr>
        <w:t xml:space="preserve">, </w:t>
      </w:r>
      <w:r w:rsidRPr="00016578">
        <w:rPr>
          <w:rFonts w:ascii="Sylfaen" w:eastAsia="Times New Roman" w:hAnsi="Sylfaen" w:cs="Sylfaen"/>
          <w:sz w:val="24"/>
          <w:szCs w:val="24"/>
          <w:lang w:val="ka-GE"/>
        </w:rPr>
        <w:t>სტანდარტული</w:t>
      </w:r>
      <w:r w:rsidRPr="00016578">
        <w:rPr>
          <w:rFonts w:ascii="Sylfaen" w:eastAsia="Times New Roman" w:hAnsi="Sylfaen" w:cs="Arial"/>
          <w:sz w:val="24"/>
          <w:szCs w:val="24"/>
          <w:lang w:val="ka-GE"/>
        </w:rPr>
        <w:t xml:space="preserve"> </w:t>
      </w:r>
      <w:r w:rsidRPr="00016578">
        <w:rPr>
          <w:rFonts w:ascii="Sylfaen" w:eastAsia="Times New Roman" w:hAnsi="Sylfaen" w:cs="Sylfaen"/>
          <w:sz w:val="24"/>
          <w:szCs w:val="24"/>
          <w:lang w:val="ka-GE"/>
        </w:rPr>
        <w:t>წერილობითი</w:t>
      </w:r>
      <w:r w:rsidRPr="00016578">
        <w:rPr>
          <w:rFonts w:ascii="Sylfaen" w:eastAsia="Times New Roman" w:hAnsi="Sylfaen" w:cs="Arial"/>
          <w:sz w:val="24"/>
          <w:szCs w:val="24"/>
          <w:lang w:val="ka-GE"/>
        </w:rPr>
        <w:t xml:space="preserve"> </w:t>
      </w:r>
      <w:r w:rsidRPr="00016578">
        <w:rPr>
          <w:rFonts w:ascii="Sylfaen" w:eastAsia="Times New Roman" w:hAnsi="Sylfaen" w:cs="Sylfaen"/>
          <w:sz w:val="24"/>
          <w:szCs w:val="24"/>
          <w:lang w:val="ka-GE"/>
        </w:rPr>
        <w:t>ან</w:t>
      </w:r>
      <w:r w:rsidRPr="00016578">
        <w:rPr>
          <w:rFonts w:ascii="Sylfaen" w:eastAsia="Times New Roman" w:hAnsi="Sylfaen" w:cs="Arial"/>
          <w:sz w:val="24"/>
          <w:szCs w:val="24"/>
          <w:lang w:val="ka-GE"/>
        </w:rPr>
        <w:t xml:space="preserve"> </w:t>
      </w:r>
      <w:r w:rsidRPr="00016578">
        <w:rPr>
          <w:rFonts w:ascii="Sylfaen" w:eastAsia="Times New Roman" w:hAnsi="Sylfaen" w:cs="Sylfaen"/>
          <w:sz w:val="24"/>
          <w:szCs w:val="24"/>
          <w:lang w:val="ka-GE"/>
        </w:rPr>
        <w:t>ელექტრონული</w:t>
      </w:r>
      <w:r w:rsidRPr="00016578">
        <w:rPr>
          <w:rFonts w:ascii="Sylfaen" w:eastAsia="Times New Roman" w:hAnsi="Sylfaen" w:cs="Arial"/>
          <w:sz w:val="24"/>
          <w:szCs w:val="24"/>
          <w:lang w:val="ka-GE"/>
        </w:rPr>
        <w:t xml:space="preserve"> </w:t>
      </w:r>
      <w:r w:rsidRPr="00016578">
        <w:rPr>
          <w:rFonts w:ascii="Sylfaen" w:eastAsia="Times New Roman" w:hAnsi="Sylfaen" w:cs="Sylfaen"/>
          <w:sz w:val="24"/>
          <w:szCs w:val="24"/>
          <w:lang w:val="ka-GE"/>
        </w:rPr>
        <w:t>ფორმით</w:t>
      </w:r>
      <w:r w:rsidRPr="00016578">
        <w:rPr>
          <w:rFonts w:ascii="Sylfaen" w:eastAsia="Times New Roman" w:hAnsi="Sylfaen" w:cs="Arial"/>
          <w:sz w:val="24"/>
          <w:szCs w:val="24"/>
          <w:lang w:val="ka-GE"/>
        </w:rPr>
        <w:t>.</w:t>
      </w:r>
    </w:p>
    <w:p w14:paraId="73080316" w14:textId="77777777" w:rsidR="007874BE" w:rsidRPr="00016578" w:rsidRDefault="007874BE" w:rsidP="00165C5B">
      <w:pPr>
        <w:tabs>
          <w:tab w:val="left" w:pos="634"/>
          <w:tab w:val="left" w:pos="1780"/>
          <w:tab w:val="left" w:pos="2926"/>
          <w:tab w:val="left" w:pos="3937"/>
          <w:tab w:val="left" w:pos="8824"/>
          <w:tab w:val="left" w:pos="9724"/>
          <w:tab w:val="left" w:pos="10604"/>
        </w:tabs>
        <w:spacing w:after="0" w:line="240" w:lineRule="auto"/>
        <w:ind w:left="540" w:right="360"/>
        <w:jc w:val="both"/>
        <w:rPr>
          <w:rFonts w:ascii="Sylfaen" w:eastAsia="Times New Roman" w:hAnsi="Sylfaen" w:cs="Arial"/>
          <w:i/>
          <w:iCs/>
          <w:sz w:val="24"/>
          <w:szCs w:val="24"/>
          <w:lang w:val="ka-GE"/>
        </w:rPr>
      </w:pPr>
      <w:r w:rsidRPr="00016578">
        <w:rPr>
          <w:rFonts w:ascii="Sylfaen" w:eastAsia="Times New Roman" w:hAnsi="Sylfaen" w:cs="Arial"/>
          <w:i/>
          <w:iCs/>
          <w:sz w:val="24"/>
          <w:szCs w:val="24"/>
          <w:lang w:val="ka-GE"/>
        </w:rPr>
        <w:t> </w:t>
      </w:r>
      <w:r w:rsidRPr="00016578">
        <w:rPr>
          <w:rFonts w:ascii="Sylfaen" w:eastAsia="Times New Roman" w:hAnsi="Sylfaen" w:cs="Arial"/>
          <w:i/>
          <w:iCs/>
          <w:sz w:val="24"/>
          <w:szCs w:val="24"/>
          <w:lang w:val="ka-GE"/>
        </w:rPr>
        <w:tab/>
        <w:t> </w:t>
      </w:r>
      <w:r w:rsidRPr="00016578">
        <w:rPr>
          <w:rFonts w:ascii="Sylfaen" w:eastAsia="Times New Roman" w:hAnsi="Sylfaen" w:cs="Arial"/>
          <w:i/>
          <w:iCs/>
          <w:sz w:val="24"/>
          <w:szCs w:val="24"/>
          <w:lang w:val="ka-GE"/>
        </w:rPr>
        <w:tab/>
        <w:t> </w:t>
      </w:r>
      <w:r w:rsidRPr="00016578">
        <w:rPr>
          <w:rFonts w:ascii="Sylfaen" w:eastAsia="Times New Roman" w:hAnsi="Sylfaen" w:cs="Arial"/>
          <w:i/>
          <w:iCs/>
          <w:sz w:val="24"/>
          <w:szCs w:val="24"/>
          <w:lang w:val="ka-GE"/>
        </w:rPr>
        <w:tab/>
        <w:t> </w:t>
      </w:r>
      <w:r w:rsidRPr="00016578">
        <w:rPr>
          <w:rFonts w:ascii="Sylfaen" w:eastAsia="Times New Roman" w:hAnsi="Sylfaen" w:cs="Arial"/>
          <w:i/>
          <w:iCs/>
          <w:sz w:val="24"/>
          <w:szCs w:val="24"/>
          <w:lang w:val="ka-GE"/>
        </w:rPr>
        <w:tab/>
        <w:t> </w:t>
      </w:r>
      <w:r w:rsidRPr="00016578">
        <w:rPr>
          <w:rFonts w:ascii="Sylfaen" w:eastAsia="Times New Roman" w:hAnsi="Sylfaen" w:cs="Arial"/>
          <w:i/>
          <w:iCs/>
          <w:sz w:val="24"/>
          <w:szCs w:val="24"/>
          <w:lang w:val="ka-GE"/>
        </w:rPr>
        <w:tab/>
        <w:t> </w:t>
      </w:r>
      <w:r w:rsidRPr="00016578">
        <w:rPr>
          <w:rFonts w:ascii="Sylfaen" w:eastAsia="Times New Roman" w:hAnsi="Sylfaen" w:cs="Arial"/>
          <w:i/>
          <w:iCs/>
          <w:sz w:val="24"/>
          <w:szCs w:val="24"/>
          <w:lang w:val="ka-GE"/>
        </w:rPr>
        <w:tab/>
        <w:t> </w:t>
      </w:r>
      <w:r w:rsidRPr="00016578">
        <w:rPr>
          <w:rFonts w:ascii="Sylfaen" w:eastAsia="Times New Roman" w:hAnsi="Sylfaen" w:cs="Arial"/>
          <w:i/>
          <w:iCs/>
          <w:sz w:val="24"/>
          <w:szCs w:val="24"/>
          <w:lang w:val="ka-GE"/>
        </w:rPr>
        <w:tab/>
        <w:t> </w:t>
      </w:r>
    </w:p>
    <w:p w14:paraId="156B6692" w14:textId="77777777" w:rsidR="007874BE" w:rsidRPr="00016578" w:rsidRDefault="007874BE" w:rsidP="00165C5B">
      <w:pPr>
        <w:spacing w:after="0" w:line="240" w:lineRule="auto"/>
        <w:ind w:left="540" w:right="360"/>
        <w:jc w:val="both"/>
        <w:rPr>
          <w:rFonts w:ascii="Sylfaen" w:eastAsia="Times New Roman" w:hAnsi="Sylfaen" w:cs="Arial"/>
          <w:sz w:val="24"/>
          <w:szCs w:val="24"/>
          <w:lang w:val="ka-GE"/>
        </w:rPr>
      </w:pPr>
      <w:r w:rsidRPr="00016578">
        <w:rPr>
          <w:rFonts w:ascii="Sylfaen" w:eastAsia="Times New Roman" w:hAnsi="Sylfaen" w:cs="Sylfaen"/>
          <w:sz w:val="24"/>
          <w:szCs w:val="24"/>
          <w:lang w:val="ka-GE"/>
        </w:rPr>
        <w:t>გაეცანით</w:t>
      </w:r>
      <w:r w:rsidRPr="00016578">
        <w:rPr>
          <w:rFonts w:ascii="Sylfaen" w:eastAsia="Times New Roman" w:hAnsi="Sylfaen" w:cs="Arial"/>
          <w:sz w:val="24"/>
          <w:szCs w:val="24"/>
          <w:lang w:val="ka-GE"/>
        </w:rPr>
        <w:t xml:space="preserve"> </w:t>
      </w:r>
      <w:r w:rsidRPr="00016578">
        <w:rPr>
          <w:rFonts w:ascii="Sylfaen" w:eastAsia="Times New Roman" w:hAnsi="Sylfaen" w:cs="Sylfaen"/>
          <w:sz w:val="24"/>
          <w:szCs w:val="24"/>
          <w:lang w:val="ka-GE"/>
        </w:rPr>
        <w:t>მომხმარებელთათვის</w:t>
      </w:r>
      <w:r w:rsidRPr="00016578">
        <w:rPr>
          <w:rFonts w:ascii="Sylfaen" w:eastAsia="Times New Roman" w:hAnsi="Sylfaen" w:cs="Arial"/>
          <w:sz w:val="24"/>
          <w:szCs w:val="24"/>
          <w:lang w:val="ka-GE"/>
        </w:rPr>
        <w:t xml:space="preserve">  </w:t>
      </w:r>
      <w:r w:rsidRPr="00016578">
        <w:rPr>
          <w:rFonts w:ascii="Sylfaen" w:eastAsia="Times New Roman" w:hAnsi="Sylfaen" w:cs="Sylfaen"/>
          <w:sz w:val="24"/>
          <w:szCs w:val="24"/>
          <w:lang w:val="ka-GE"/>
        </w:rPr>
        <w:t>სასარგებლო</w:t>
      </w:r>
      <w:r w:rsidRPr="00016578">
        <w:rPr>
          <w:rFonts w:ascii="Sylfaen" w:eastAsia="Times New Roman" w:hAnsi="Sylfaen" w:cs="Arial"/>
          <w:sz w:val="24"/>
          <w:szCs w:val="24"/>
          <w:lang w:val="ka-GE"/>
        </w:rPr>
        <w:t xml:space="preserve"> </w:t>
      </w:r>
      <w:r w:rsidRPr="00016578">
        <w:rPr>
          <w:rFonts w:ascii="Sylfaen" w:eastAsia="Times New Roman" w:hAnsi="Sylfaen" w:cs="Sylfaen"/>
          <w:sz w:val="24"/>
          <w:szCs w:val="24"/>
          <w:lang w:val="ka-GE"/>
        </w:rPr>
        <w:t>ინფორმაციას</w:t>
      </w:r>
      <w:r w:rsidRPr="00016578">
        <w:rPr>
          <w:rFonts w:ascii="Sylfaen" w:eastAsia="Times New Roman" w:hAnsi="Sylfaen" w:cs="Arial"/>
          <w:sz w:val="24"/>
          <w:szCs w:val="24"/>
          <w:lang w:val="ka-GE"/>
        </w:rPr>
        <w:t xml:space="preserve"> </w:t>
      </w:r>
      <w:r w:rsidRPr="00016578">
        <w:rPr>
          <w:rFonts w:ascii="Sylfaen" w:eastAsia="Times New Roman" w:hAnsi="Sylfaen" w:cs="Sylfaen"/>
          <w:sz w:val="24"/>
          <w:szCs w:val="24"/>
          <w:lang w:val="ka-GE"/>
        </w:rPr>
        <w:t>საქართველოს</w:t>
      </w:r>
      <w:r w:rsidRPr="00016578">
        <w:rPr>
          <w:rFonts w:ascii="Sylfaen" w:eastAsia="Times New Roman" w:hAnsi="Sylfaen" w:cs="Arial"/>
          <w:sz w:val="24"/>
          <w:szCs w:val="24"/>
          <w:lang w:val="ka-GE"/>
        </w:rPr>
        <w:t xml:space="preserve"> </w:t>
      </w:r>
      <w:r w:rsidRPr="00016578">
        <w:rPr>
          <w:rFonts w:ascii="Sylfaen" w:eastAsia="Times New Roman" w:hAnsi="Sylfaen" w:cs="Sylfaen"/>
          <w:sz w:val="24"/>
          <w:szCs w:val="24"/>
          <w:lang w:val="ka-GE"/>
        </w:rPr>
        <w:t>ეროვნული</w:t>
      </w:r>
      <w:r w:rsidRPr="00016578">
        <w:rPr>
          <w:rFonts w:ascii="Sylfaen" w:eastAsia="Times New Roman" w:hAnsi="Sylfaen" w:cs="Arial"/>
          <w:sz w:val="24"/>
          <w:szCs w:val="24"/>
          <w:lang w:val="ka-GE"/>
        </w:rPr>
        <w:t xml:space="preserve"> </w:t>
      </w:r>
      <w:r w:rsidRPr="00016578">
        <w:rPr>
          <w:rFonts w:ascii="Sylfaen" w:eastAsia="Times New Roman" w:hAnsi="Sylfaen" w:cs="Sylfaen"/>
          <w:sz w:val="24"/>
          <w:szCs w:val="24"/>
          <w:lang w:val="ka-GE"/>
        </w:rPr>
        <w:t>ბანკის</w:t>
      </w:r>
      <w:r w:rsidRPr="00016578">
        <w:rPr>
          <w:rFonts w:ascii="Sylfaen" w:eastAsia="Times New Roman" w:hAnsi="Sylfaen" w:cs="Arial"/>
          <w:sz w:val="24"/>
          <w:szCs w:val="24"/>
          <w:lang w:val="ka-GE"/>
        </w:rPr>
        <w:t xml:space="preserve"> </w:t>
      </w:r>
      <w:r w:rsidRPr="00016578">
        <w:rPr>
          <w:rFonts w:ascii="Sylfaen" w:eastAsia="Times New Roman" w:hAnsi="Sylfaen" w:cs="Sylfaen"/>
          <w:sz w:val="24"/>
          <w:szCs w:val="24"/>
          <w:lang w:val="ka-GE"/>
        </w:rPr>
        <w:t>ვებგვერდსა</w:t>
      </w:r>
      <w:r w:rsidRPr="00016578">
        <w:rPr>
          <w:rFonts w:ascii="Sylfaen" w:eastAsia="Times New Roman" w:hAnsi="Sylfaen" w:cs="Arial"/>
          <w:sz w:val="24"/>
          <w:szCs w:val="24"/>
          <w:lang w:val="ka-GE"/>
        </w:rPr>
        <w:t xml:space="preserve"> – </w:t>
      </w:r>
      <w:r w:rsidR="00E70937" w:rsidRPr="00016578">
        <w:rPr>
          <w:rFonts w:ascii="Times New Roman" w:hAnsi="Times New Roman"/>
          <w:bCs/>
          <w:sz w:val="24"/>
          <w:szCs w:val="24"/>
          <w:lang w:val="ka-GE"/>
        </w:rPr>
        <w:t xml:space="preserve"> </w:t>
      </w:r>
      <w:bookmarkStart w:id="5" w:name="OLE_LINK1"/>
      <w:bookmarkStart w:id="6" w:name="OLE_LINK2"/>
      <w:r w:rsidR="00E70937" w:rsidRPr="00016578">
        <w:fldChar w:fldCharType="begin"/>
      </w:r>
      <w:r w:rsidR="00E70937" w:rsidRPr="00016578">
        <w:rPr>
          <w:sz w:val="24"/>
          <w:szCs w:val="24"/>
          <w:lang w:val="ka-GE"/>
        </w:rPr>
        <w:instrText xml:space="preserve"> HYPERLINK "http://nbg.gov.ge/cp" </w:instrText>
      </w:r>
      <w:r w:rsidR="00E70937" w:rsidRPr="00016578">
        <w:fldChar w:fldCharType="separate"/>
      </w:r>
      <w:r w:rsidR="00E70937" w:rsidRPr="00016578">
        <w:rPr>
          <w:rStyle w:val="Hyperlink"/>
          <w:rFonts w:ascii="Sylfaen" w:eastAsia="Sylfaen" w:hAnsi="Sylfaen"/>
          <w:sz w:val="24"/>
          <w:szCs w:val="24"/>
          <w:lang w:val="ka-GE"/>
        </w:rPr>
        <w:t>http://nbg.gov.ge/cp</w:t>
      </w:r>
      <w:r w:rsidR="00E70937" w:rsidRPr="00016578">
        <w:rPr>
          <w:rStyle w:val="Hyperlink"/>
          <w:rFonts w:ascii="Sylfaen" w:eastAsia="Sylfaen" w:hAnsi="Sylfaen"/>
          <w:sz w:val="24"/>
          <w:szCs w:val="24"/>
          <w:lang w:val="ka-GE"/>
        </w:rPr>
        <w:fldChar w:fldCharType="end"/>
      </w:r>
      <w:r w:rsidR="00E70937" w:rsidRPr="00016578">
        <w:rPr>
          <w:rStyle w:val="Hyperlink"/>
          <w:rFonts w:ascii="Sylfaen" w:eastAsia="Sylfaen" w:hAnsi="Sylfaen"/>
          <w:sz w:val="24"/>
          <w:szCs w:val="24"/>
          <w:lang w:val="ka-GE"/>
        </w:rPr>
        <w:t xml:space="preserve"> </w:t>
      </w:r>
      <w:bookmarkEnd w:id="5"/>
      <w:bookmarkEnd w:id="6"/>
      <w:r w:rsidRPr="00016578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016578">
        <w:rPr>
          <w:rFonts w:ascii="Sylfaen" w:eastAsia="Times New Roman" w:hAnsi="Sylfaen" w:cs="Arial"/>
          <w:sz w:val="24"/>
          <w:szCs w:val="24"/>
          <w:lang w:val="ka-GE"/>
        </w:rPr>
        <w:t xml:space="preserve"> </w:t>
      </w:r>
      <w:r w:rsidRPr="00016578">
        <w:rPr>
          <w:rFonts w:ascii="Sylfaen" w:eastAsia="Times New Roman" w:hAnsi="Sylfaen" w:cs="Sylfaen"/>
          <w:sz w:val="24"/>
          <w:szCs w:val="24"/>
          <w:lang w:val="ka-GE"/>
        </w:rPr>
        <w:t>ცხელ</w:t>
      </w:r>
      <w:r w:rsidRPr="00016578">
        <w:rPr>
          <w:rFonts w:ascii="Sylfaen" w:eastAsia="Times New Roman" w:hAnsi="Sylfaen" w:cs="Arial"/>
          <w:sz w:val="24"/>
          <w:szCs w:val="24"/>
          <w:lang w:val="ka-GE"/>
        </w:rPr>
        <w:t xml:space="preserve"> </w:t>
      </w:r>
      <w:r w:rsidRPr="00016578">
        <w:rPr>
          <w:rFonts w:ascii="Sylfaen" w:eastAsia="Times New Roman" w:hAnsi="Sylfaen" w:cs="Sylfaen"/>
          <w:sz w:val="24"/>
          <w:szCs w:val="24"/>
          <w:lang w:val="ka-GE"/>
        </w:rPr>
        <w:t>ხაზზე</w:t>
      </w:r>
      <w:r w:rsidRPr="00016578">
        <w:rPr>
          <w:rFonts w:ascii="Sylfaen" w:eastAsia="Times New Roman" w:hAnsi="Sylfaen" w:cs="Arial"/>
          <w:sz w:val="24"/>
          <w:szCs w:val="24"/>
          <w:lang w:val="ka-GE"/>
        </w:rPr>
        <w:t xml:space="preserve"> – 032 2 406 406.</w:t>
      </w:r>
    </w:p>
    <w:p w14:paraId="544AA104" w14:textId="77777777" w:rsidR="003F76A7" w:rsidRPr="00016578" w:rsidRDefault="007874BE" w:rsidP="00165C5B">
      <w:pPr>
        <w:tabs>
          <w:tab w:val="left" w:pos="634"/>
          <w:tab w:val="left" w:pos="1780"/>
          <w:tab w:val="left" w:pos="2926"/>
          <w:tab w:val="left" w:pos="3937"/>
          <w:tab w:val="left" w:pos="8824"/>
          <w:tab w:val="left" w:pos="9724"/>
          <w:tab w:val="left" w:pos="10604"/>
        </w:tabs>
        <w:spacing w:after="0" w:line="240" w:lineRule="auto"/>
        <w:ind w:left="540" w:right="360"/>
        <w:rPr>
          <w:rFonts w:ascii="Sylfaen" w:hAnsi="Sylfaen"/>
          <w:sz w:val="24"/>
          <w:szCs w:val="24"/>
          <w:lang w:val="ka-GE"/>
        </w:rPr>
      </w:pPr>
      <w:r w:rsidRPr="00016578">
        <w:rPr>
          <w:rFonts w:ascii="Sylfaen" w:eastAsia="Times New Roman" w:hAnsi="Sylfaen" w:cs="Arial"/>
          <w:sz w:val="24"/>
          <w:szCs w:val="24"/>
          <w:lang w:val="ka-GE"/>
        </w:rPr>
        <w:t> </w:t>
      </w:r>
      <w:r w:rsidRPr="00016578">
        <w:rPr>
          <w:rFonts w:ascii="Sylfaen" w:eastAsia="Times New Roman" w:hAnsi="Sylfaen" w:cs="Arial"/>
          <w:sz w:val="24"/>
          <w:szCs w:val="24"/>
          <w:lang w:val="ka-GE"/>
        </w:rPr>
        <w:tab/>
        <w:t> </w:t>
      </w:r>
      <w:r w:rsidRPr="00016578">
        <w:rPr>
          <w:rFonts w:ascii="Sylfaen" w:eastAsia="Times New Roman" w:hAnsi="Sylfaen" w:cs="Arial"/>
          <w:sz w:val="24"/>
          <w:szCs w:val="24"/>
          <w:lang w:val="ka-GE"/>
        </w:rPr>
        <w:tab/>
        <w:t> </w:t>
      </w:r>
      <w:r w:rsidRPr="00016578">
        <w:rPr>
          <w:rFonts w:ascii="Sylfaen" w:eastAsia="Times New Roman" w:hAnsi="Sylfaen" w:cs="Arial"/>
          <w:sz w:val="24"/>
          <w:szCs w:val="24"/>
          <w:lang w:val="ka-GE"/>
        </w:rPr>
        <w:tab/>
        <w:t> </w:t>
      </w:r>
      <w:r w:rsidRPr="00016578">
        <w:rPr>
          <w:rFonts w:ascii="Sylfaen" w:eastAsia="Times New Roman" w:hAnsi="Sylfaen" w:cs="Arial"/>
          <w:sz w:val="24"/>
          <w:szCs w:val="24"/>
          <w:lang w:val="ka-GE"/>
        </w:rPr>
        <w:tab/>
        <w:t> </w:t>
      </w:r>
      <w:bookmarkEnd w:id="0"/>
      <w:bookmarkEnd w:id="1"/>
    </w:p>
    <w:sectPr w:rsidR="003F76A7" w:rsidRPr="00016578" w:rsidSect="00165C5B">
      <w:pgSz w:w="12240" w:h="15840"/>
      <w:pgMar w:top="720" w:right="360" w:bottom="126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8A"/>
    <w:rsid w:val="00016578"/>
    <w:rsid w:val="0005132F"/>
    <w:rsid w:val="00105DA2"/>
    <w:rsid w:val="0011375A"/>
    <w:rsid w:val="00165C5B"/>
    <w:rsid w:val="001B53C7"/>
    <w:rsid w:val="001F6815"/>
    <w:rsid w:val="0024309E"/>
    <w:rsid w:val="00261E08"/>
    <w:rsid w:val="002A0DA2"/>
    <w:rsid w:val="002B173D"/>
    <w:rsid w:val="002F64EF"/>
    <w:rsid w:val="003077D8"/>
    <w:rsid w:val="00341B37"/>
    <w:rsid w:val="003A4645"/>
    <w:rsid w:val="003F76A7"/>
    <w:rsid w:val="004A0169"/>
    <w:rsid w:val="004B6268"/>
    <w:rsid w:val="00592595"/>
    <w:rsid w:val="005C32E7"/>
    <w:rsid w:val="005D3434"/>
    <w:rsid w:val="007874BE"/>
    <w:rsid w:val="00900FE3"/>
    <w:rsid w:val="00A03B33"/>
    <w:rsid w:val="00A13BA2"/>
    <w:rsid w:val="00A75B06"/>
    <w:rsid w:val="00C71467"/>
    <w:rsid w:val="00C94FB6"/>
    <w:rsid w:val="00CA05BB"/>
    <w:rsid w:val="00CF189E"/>
    <w:rsid w:val="00D92819"/>
    <w:rsid w:val="00DA6399"/>
    <w:rsid w:val="00E52BAF"/>
    <w:rsid w:val="00E70937"/>
    <w:rsid w:val="00EC22D4"/>
    <w:rsid w:val="00ED478A"/>
    <w:rsid w:val="00F357DB"/>
    <w:rsid w:val="00FA4D7B"/>
    <w:rsid w:val="00FD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04B02"/>
  <w15:chartTrackingRefBased/>
  <w15:docId w15:val="{FB008471-9A85-4687-A4B4-2AEA6A5F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7093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C5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F6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6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68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8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0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 Lomia</dc:creator>
  <cp:keywords/>
  <dc:description/>
  <cp:lastModifiedBy>Ana Kvezereli</cp:lastModifiedBy>
  <cp:revision>14</cp:revision>
  <dcterms:created xsi:type="dcterms:W3CDTF">2023-11-07T07:04:00Z</dcterms:created>
  <dcterms:modified xsi:type="dcterms:W3CDTF">2024-09-30T14:19:00Z</dcterms:modified>
</cp:coreProperties>
</file>